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E2FD3" w14:textId="288A9ED6" w:rsidR="009D477D" w:rsidRPr="008664EE" w:rsidRDefault="009D477D" w:rsidP="009D477D">
      <w:pPr>
        <w:pStyle w:val="Heading1"/>
        <w:shd w:val="clear" w:color="auto" w:fill="FFFFFF"/>
        <w:spacing w:before="300" w:after="150"/>
        <w:contextualSpacing/>
        <w:rPr>
          <w:rFonts w:asciiTheme="minorHAnsi" w:eastAsia="Times New Roman" w:hAnsiTheme="minorHAnsi" w:cstheme="minorHAnsi"/>
          <w:b/>
          <w:bCs/>
          <w:color w:val="000000" w:themeColor="text1"/>
          <w:kern w:val="36"/>
          <w:sz w:val="63"/>
          <w:szCs w:val="63"/>
        </w:rPr>
      </w:pPr>
      <w:r w:rsidRPr="008664EE">
        <w:rPr>
          <w:rFonts w:asciiTheme="minorHAnsi" w:hAnsiTheme="minorHAnsi" w:cstheme="minorHAnsi"/>
          <w:b/>
          <w:bCs/>
          <w:noProof/>
          <w:color w:val="000000" w:themeColor="text1"/>
          <w:sz w:val="40"/>
          <w:szCs w:val="40"/>
        </w:rPr>
        <mc:AlternateContent>
          <mc:Choice Requires="wps">
            <w:drawing>
              <wp:anchor distT="0" distB="0" distL="114300" distR="114300" simplePos="0" relativeHeight="251659264" behindDoc="0" locked="0" layoutInCell="1" allowOverlap="1" wp14:anchorId="4918AB12" wp14:editId="5F6E3F84">
                <wp:simplePos x="0" y="0"/>
                <wp:positionH relativeFrom="column">
                  <wp:posOffset>-152400</wp:posOffset>
                </wp:positionH>
                <wp:positionV relativeFrom="paragraph">
                  <wp:posOffset>3342640</wp:posOffset>
                </wp:positionV>
                <wp:extent cx="6629400" cy="431800"/>
                <wp:effectExtent l="0" t="0" r="0" b="0"/>
                <wp:wrapNone/>
                <wp:docPr id="465903792" name="Text Box 2"/>
                <wp:cNvGraphicFramePr/>
                <a:graphic xmlns:a="http://schemas.openxmlformats.org/drawingml/2006/main">
                  <a:graphicData uri="http://schemas.microsoft.com/office/word/2010/wordprocessingShape">
                    <wps:wsp>
                      <wps:cNvSpPr txBox="1"/>
                      <wps:spPr>
                        <a:xfrm>
                          <a:off x="0" y="0"/>
                          <a:ext cx="6629400" cy="431800"/>
                        </a:xfrm>
                        <a:prstGeom prst="rect">
                          <a:avLst/>
                        </a:prstGeom>
                        <a:solidFill>
                          <a:schemeClr val="lt1"/>
                        </a:solidFill>
                        <a:ln w="6350">
                          <a:noFill/>
                        </a:ln>
                      </wps:spPr>
                      <wps:txbx>
                        <w:txbxContent>
                          <w:p w14:paraId="036CB565" w14:textId="2B3E5986" w:rsidR="00AE1DC5" w:rsidRDefault="00AE1DC5" w:rsidP="00AE1DC5">
                            <w:pPr>
                              <w:jc w:val="center"/>
                              <w:rPr>
                                <w:i/>
                                <w:iCs/>
                                <w:sz w:val="18"/>
                                <w:szCs w:val="18"/>
                              </w:rPr>
                            </w:pPr>
                            <w:proofErr w:type="spellStart"/>
                            <w:r>
                              <w:rPr>
                                <w:i/>
                                <w:iCs/>
                                <w:sz w:val="18"/>
                                <w:szCs w:val="18"/>
                              </w:rPr>
                              <w:t>Manjushrii</w:t>
                            </w:r>
                            <w:proofErr w:type="spellEnd"/>
                            <w:r>
                              <w:rPr>
                                <w:i/>
                                <w:iCs/>
                                <w:sz w:val="18"/>
                                <w:szCs w:val="18"/>
                              </w:rPr>
                              <w:t xml:space="preserve"> Bodhisattva, Shakyamuni Buddha, and Kuan Yin (Avalokiteshvara) Bodhisattva</w:t>
                            </w:r>
                          </w:p>
                          <w:p w14:paraId="07A5217F" w14:textId="57B5E3BF" w:rsidR="00AE1DC5" w:rsidRDefault="00AE1DC5" w:rsidP="00AE1DC5">
                            <w:pPr>
                              <w:jc w:val="center"/>
                              <w:rPr>
                                <w:i/>
                                <w:iCs/>
                                <w:sz w:val="18"/>
                                <w:szCs w:val="18"/>
                              </w:rPr>
                            </w:pPr>
                            <w:r>
                              <w:rPr>
                                <w:i/>
                                <w:iCs/>
                                <w:sz w:val="18"/>
                                <w:szCs w:val="18"/>
                              </w:rPr>
                              <w:t>at the Main Buddha Hall, The Holy Vajrasana Temple and Retreat Center, Sanger, California</w:t>
                            </w:r>
                          </w:p>
                          <w:p w14:paraId="6F424244" w14:textId="77777777" w:rsidR="009D477D" w:rsidRDefault="009D477D" w:rsidP="00AE1DC5">
                            <w:pPr>
                              <w:jc w:val="center"/>
                              <w:rPr>
                                <w:i/>
                                <w:iCs/>
                                <w:sz w:val="18"/>
                                <w:szCs w:val="18"/>
                              </w:rPr>
                            </w:pPr>
                          </w:p>
                          <w:p w14:paraId="64E0F608" w14:textId="77777777" w:rsidR="009D477D" w:rsidRDefault="009D477D" w:rsidP="00AE1DC5">
                            <w:pPr>
                              <w:jc w:val="center"/>
                              <w:rPr>
                                <w:i/>
                                <w:iCs/>
                                <w:sz w:val="18"/>
                                <w:szCs w:val="18"/>
                              </w:rPr>
                            </w:pPr>
                          </w:p>
                          <w:p w14:paraId="59D20CFB" w14:textId="77777777" w:rsidR="009D477D" w:rsidRPr="00AE1DC5" w:rsidRDefault="009D477D" w:rsidP="00AE1DC5">
                            <w:pPr>
                              <w:jc w:val="center"/>
                              <w:rPr>
                                <w:i/>
                                <w:i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8AB12" id="_x0000_t202" coordsize="21600,21600" o:spt="202" path="m,l,21600r21600,l21600,xe">
                <v:stroke joinstyle="miter"/>
                <v:path gradientshapeok="t" o:connecttype="rect"/>
              </v:shapetype>
              <v:shape id="Text Box 2" o:spid="_x0000_s1026" type="#_x0000_t202" style="position:absolute;margin-left:-12pt;margin-top:263.2pt;width:522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" fillcolor="white [3201]" stroked="f" strokeweight=".5pt">
                <v:textbox>
                  <w:txbxContent>
                    <w:p w14:paraId="036CB565" w14:textId="2B3E5986" w:rsidR="00AE1DC5" w:rsidRDefault="00AE1DC5" w:rsidP="00AE1DC5">
                      <w:pPr>
                        <w:jc w:val="center"/>
                        <w:rPr>
                          <w:i/>
                          <w:iCs/>
                          <w:sz w:val="18"/>
                          <w:szCs w:val="18"/>
                        </w:rPr>
                      </w:pPr>
                      <w:proofErr w:type="spellStart"/>
                      <w:r>
                        <w:rPr>
                          <w:i/>
                          <w:iCs/>
                          <w:sz w:val="18"/>
                          <w:szCs w:val="18"/>
                        </w:rPr>
                        <w:t>Manjushrii</w:t>
                      </w:r>
                      <w:proofErr w:type="spellEnd"/>
                      <w:r>
                        <w:rPr>
                          <w:i/>
                          <w:iCs/>
                          <w:sz w:val="18"/>
                          <w:szCs w:val="18"/>
                        </w:rPr>
                        <w:t xml:space="preserve"> Bodhisattva, Shakyamuni Buddha, and Kuan Yin (Avalokiteshvara) Bodhisattva</w:t>
                      </w:r>
                    </w:p>
                    <w:p w14:paraId="07A5217F" w14:textId="57B5E3BF" w:rsidR="00AE1DC5" w:rsidRDefault="00AE1DC5" w:rsidP="00AE1DC5">
                      <w:pPr>
                        <w:jc w:val="center"/>
                        <w:rPr>
                          <w:i/>
                          <w:iCs/>
                          <w:sz w:val="18"/>
                          <w:szCs w:val="18"/>
                        </w:rPr>
                      </w:pPr>
                      <w:r>
                        <w:rPr>
                          <w:i/>
                          <w:iCs/>
                          <w:sz w:val="18"/>
                          <w:szCs w:val="18"/>
                        </w:rPr>
                        <w:t>at the Main Buddha Hall, The Holy Vajrasana Temple and Retreat Center, Sanger, California</w:t>
                      </w:r>
                    </w:p>
                    <w:p w14:paraId="6F424244" w14:textId="77777777" w:rsidR="009D477D" w:rsidRDefault="009D477D" w:rsidP="00AE1DC5">
                      <w:pPr>
                        <w:jc w:val="center"/>
                        <w:rPr>
                          <w:i/>
                          <w:iCs/>
                          <w:sz w:val="18"/>
                          <w:szCs w:val="18"/>
                        </w:rPr>
                      </w:pPr>
                    </w:p>
                    <w:p w14:paraId="64E0F608" w14:textId="77777777" w:rsidR="009D477D" w:rsidRDefault="009D477D" w:rsidP="00AE1DC5">
                      <w:pPr>
                        <w:jc w:val="center"/>
                        <w:rPr>
                          <w:i/>
                          <w:iCs/>
                          <w:sz w:val="18"/>
                          <w:szCs w:val="18"/>
                        </w:rPr>
                      </w:pPr>
                    </w:p>
                    <w:p w14:paraId="59D20CFB" w14:textId="77777777" w:rsidR="009D477D" w:rsidRPr="00AE1DC5" w:rsidRDefault="009D477D" w:rsidP="00AE1DC5">
                      <w:pPr>
                        <w:jc w:val="center"/>
                        <w:rPr>
                          <w:i/>
                          <w:iCs/>
                          <w:sz w:val="18"/>
                          <w:szCs w:val="18"/>
                        </w:rPr>
                      </w:pPr>
                    </w:p>
                  </w:txbxContent>
                </v:textbox>
              </v:shape>
            </w:pict>
          </mc:Fallback>
        </mc:AlternateContent>
      </w:r>
      <w:r w:rsidRPr="008664EE">
        <w:rPr>
          <w:rFonts w:asciiTheme="minorHAnsi" w:hAnsiTheme="minorHAnsi" w:cstheme="minorHAnsi"/>
          <w:b/>
          <w:bCs/>
          <w:noProof/>
          <w:color w:val="000000" w:themeColor="text1"/>
          <w:sz w:val="40"/>
          <w:szCs w:val="40"/>
        </w:rPr>
        <w:drawing>
          <wp:anchor distT="0" distB="0" distL="114300" distR="114300" simplePos="0" relativeHeight="251658240" behindDoc="1" locked="0" layoutInCell="1" allowOverlap="1" wp14:anchorId="0C359CE5" wp14:editId="1503505C">
            <wp:simplePos x="0" y="0"/>
            <wp:positionH relativeFrom="column">
              <wp:posOffset>-533400</wp:posOffset>
            </wp:positionH>
            <wp:positionV relativeFrom="paragraph">
              <wp:posOffset>0</wp:posOffset>
            </wp:positionV>
            <wp:extent cx="7010400" cy="3230880"/>
            <wp:effectExtent l="0" t="0" r="0" b="0"/>
            <wp:wrapTight wrapText="bothSides">
              <wp:wrapPolygon edited="0">
                <wp:start x="0" y="0"/>
                <wp:lineTo x="0" y="21481"/>
                <wp:lineTo x="21561" y="21481"/>
                <wp:lineTo x="21561" y="0"/>
                <wp:lineTo x="0" y="0"/>
              </wp:wrapPolygon>
            </wp:wrapTight>
            <wp:docPr id="2112182704" name="Picture 1" descr="A group of gold statu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82704" name="Picture 1" descr="A group of gold statues&#10;&#10;Description automatically generated"/>
                    <pic:cNvPicPr/>
                  </pic:nvPicPr>
                  <pic:blipFill rotWithShape="1">
                    <a:blip r:embed="rId8">
                      <a:extLst>
                        <a:ext uri="{28A0092B-C50C-407E-A947-70E740481C1C}">
                          <a14:useLocalDpi xmlns:a14="http://schemas.microsoft.com/office/drawing/2010/main" val="0"/>
                        </a:ext>
                      </a:extLst>
                    </a:blip>
                    <a:srcRect l="1547" t="13044" r="1405" b="26842"/>
                    <a:stretch/>
                  </pic:blipFill>
                  <pic:spPr bwMode="auto">
                    <a:xfrm>
                      <a:off x="0" y="0"/>
                      <a:ext cx="7010400" cy="32308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193AD4" w14:textId="76B1432F" w:rsidR="009D477D" w:rsidRPr="008664EE" w:rsidRDefault="00D130A5" w:rsidP="009D477D">
      <w:pPr>
        <w:pStyle w:val="Heading1"/>
        <w:shd w:val="clear" w:color="auto" w:fill="FFFFFF"/>
        <w:spacing w:before="300" w:after="150"/>
        <w:contextualSpacing/>
        <w:jc w:val="center"/>
        <w:rPr>
          <w:rFonts w:asciiTheme="minorHAnsi" w:eastAsia="Times New Roman" w:hAnsiTheme="minorHAnsi" w:cstheme="minorHAnsi"/>
          <w:b/>
          <w:bCs/>
          <w:color w:val="000000" w:themeColor="text1"/>
          <w:kern w:val="36"/>
          <w:sz w:val="63"/>
          <w:szCs w:val="63"/>
        </w:rPr>
      </w:pPr>
      <w:r w:rsidRPr="008664EE">
        <w:rPr>
          <w:rFonts w:asciiTheme="minorHAnsi" w:eastAsia="Times New Roman" w:hAnsiTheme="minorHAnsi" w:cstheme="minorHAnsi"/>
          <w:b/>
          <w:bCs/>
          <w:color w:val="000000" w:themeColor="text1"/>
          <w:kern w:val="36"/>
          <w:sz w:val="63"/>
          <w:szCs w:val="63"/>
        </w:rPr>
        <w:t>Welcome to the Learning from</w:t>
      </w:r>
    </w:p>
    <w:p w14:paraId="78E495AA" w14:textId="749EA534" w:rsidR="00D130A5" w:rsidRPr="008664EE" w:rsidRDefault="00D130A5" w:rsidP="00D477F0">
      <w:pPr>
        <w:pStyle w:val="Heading1"/>
        <w:shd w:val="clear" w:color="auto" w:fill="FFFFFF"/>
        <w:spacing w:before="300" w:after="150"/>
        <w:contextualSpacing/>
        <w:jc w:val="center"/>
        <w:rPr>
          <w:rFonts w:asciiTheme="minorHAnsi" w:eastAsia="Times New Roman" w:hAnsiTheme="minorHAnsi" w:cstheme="minorHAnsi"/>
          <w:b/>
          <w:bCs/>
          <w:color w:val="000000" w:themeColor="text1"/>
          <w:kern w:val="36"/>
          <w:sz w:val="63"/>
          <w:szCs w:val="63"/>
        </w:rPr>
      </w:pPr>
      <w:r w:rsidRPr="008664EE">
        <w:rPr>
          <w:rFonts w:asciiTheme="minorHAnsi" w:eastAsia="Times New Roman" w:hAnsiTheme="minorHAnsi" w:cstheme="minorHAnsi"/>
          <w:b/>
          <w:bCs/>
          <w:color w:val="000000" w:themeColor="text1"/>
          <w:kern w:val="36"/>
          <w:sz w:val="63"/>
          <w:szCs w:val="63"/>
        </w:rPr>
        <w:t>Buddha College &amp; Seminary</w:t>
      </w:r>
    </w:p>
    <w:p w14:paraId="3B9985A1" w14:textId="77777777" w:rsidR="00C506EB" w:rsidRPr="008664EE" w:rsidRDefault="00C506EB" w:rsidP="00C506EB">
      <w:pPr>
        <w:ind w:left="-5"/>
        <w:contextualSpacing/>
        <w:jc w:val="center"/>
        <w:rPr>
          <w:i/>
          <w:color w:val="000000" w:themeColor="text1"/>
          <w:sz w:val="22"/>
        </w:rPr>
      </w:pPr>
      <w:r w:rsidRPr="008664EE">
        <w:rPr>
          <w:i/>
          <w:color w:val="000000" w:themeColor="text1"/>
          <w:sz w:val="22"/>
        </w:rPr>
        <w:t>A Buddhist On-Line Institution &amp;</w:t>
      </w:r>
      <w:r w:rsidRPr="008664EE">
        <w:rPr>
          <w:color w:val="000000" w:themeColor="text1"/>
        </w:rPr>
        <w:t xml:space="preserve"> </w:t>
      </w:r>
      <w:r w:rsidRPr="008664EE">
        <w:rPr>
          <w:i/>
          <w:color w:val="000000" w:themeColor="text1"/>
          <w:sz w:val="22"/>
        </w:rPr>
        <w:t xml:space="preserve">Seminary </w:t>
      </w:r>
    </w:p>
    <w:p w14:paraId="0BA8476F" w14:textId="77777777" w:rsidR="00C506EB" w:rsidRPr="008664EE" w:rsidRDefault="00C506EB" w:rsidP="00C506EB">
      <w:pPr>
        <w:ind w:left="-5"/>
        <w:contextualSpacing/>
        <w:jc w:val="center"/>
        <w:rPr>
          <w:color w:val="000000" w:themeColor="text1"/>
        </w:rPr>
      </w:pPr>
      <w:r w:rsidRPr="008664EE">
        <w:rPr>
          <w:i/>
          <w:color w:val="000000" w:themeColor="text1"/>
          <w:sz w:val="22"/>
        </w:rPr>
        <w:t>Featuring the True Buddha Dharma from the</w:t>
      </w:r>
    </w:p>
    <w:p w14:paraId="51C92DE9" w14:textId="77777777" w:rsidR="00C506EB" w:rsidRPr="008664EE" w:rsidRDefault="00C506EB" w:rsidP="00C506EB">
      <w:pPr>
        <w:ind w:left="-5"/>
        <w:contextualSpacing/>
        <w:jc w:val="center"/>
        <w:rPr>
          <w:color w:val="000000" w:themeColor="text1"/>
        </w:rPr>
      </w:pPr>
      <w:r w:rsidRPr="008664EE">
        <w:rPr>
          <w:i/>
          <w:color w:val="000000" w:themeColor="text1"/>
          <w:sz w:val="22"/>
        </w:rPr>
        <w:t>Holy Vajrasana Temple &amp; Retreat Center and the Xuanfa Institute</w:t>
      </w:r>
    </w:p>
    <w:p w14:paraId="65CE6F87" w14:textId="77777777" w:rsidR="00C506EB" w:rsidRPr="008664EE" w:rsidRDefault="00C506EB" w:rsidP="00995ACF">
      <w:pPr>
        <w:pStyle w:val="NormalWeb"/>
        <w:shd w:val="clear" w:color="auto" w:fill="FFFFFF"/>
        <w:spacing w:before="0" w:beforeAutospacing="0" w:after="450" w:afterAutospacing="0"/>
        <w:contextualSpacing/>
        <w:rPr>
          <w:rFonts w:asciiTheme="minorHAnsi" w:hAnsiTheme="minorHAnsi" w:cstheme="minorHAnsi"/>
          <w:color w:val="000000" w:themeColor="text1"/>
        </w:rPr>
      </w:pPr>
    </w:p>
    <w:p w14:paraId="53CAF434" w14:textId="4A1369CB" w:rsidR="00DF1AEE" w:rsidRPr="008664EE" w:rsidRDefault="00DF1AEE" w:rsidP="00995ACF">
      <w:pPr>
        <w:pStyle w:val="NormalWeb"/>
        <w:shd w:val="clear" w:color="auto" w:fill="FFFFFF"/>
        <w:spacing w:before="0" w:beforeAutospacing="0" w:after="450" w:afterAutospacing="0"/>
        <w:contextualSpacing/>
        <w:rPr>
          <w:rFonts w:asciiTheme="minorHAnsi" w:hAnsiTheme="minorHAnsi" w:cstheme="minorHAnsi"/>
          <w:color w:val="000000" w:themeColor="text1"/>
        </w:rPr>
      </w:pPr>
      <w:r w:rsidRPr="008664EE">
        <w:rPr>
          <w:rFonts w:asciiTheme="minorHAnsi" w:hAnsiTheme="minorHAnsi" w:cstheme="minorHAnsi"/>
          <w:color w:val="000000" w:themeColor="text1"/>
        </w:rPr>
        <w:t>Do you want to learn the highest teachings of the Buddha? Do you want to know how to traverse these troubled times and find peace and happiness in this mess that can seem darker with each passing day? How do we exist and prosper in what Shakyamuni Buddha predicted would be the Dharma Ending Age?</w:t>
      </w:r>
    </w:p>
    <w:p w14:paraId="18F9116C" w14:textId="77777777" w:rsidR="00C506EB" w:rsidRPr="008664EE" w:rsidRDefault="00C506EB" w:rsidP="00995ACF">
      <w:pPr>
        <w:pStyle w:val="NormalWeb"/>
        <w:shd w:val="clear" w:color="auto" w:fill="FFFFFF"/>
        <w:spacing w:before="0" w:beforeAutospacing="0" w:after="450" w:afterAutospacing="0"/>
        <w:contextualSpacing/>
        <w:rPr>
          <w:rFonts w:asciiTheme="minorHAnsi" w:hAnsiTheme="minorHAnsi" w:cstheme="minorHAnsi"/>
          <w:color w:val="000000" w:themeColor="text1"/>
        </w:rPr>
      </w:pPr>
    </w:p>
    <w:p w14:paraId="2C074CC7" w14:textId="04159DA7" w:rsidR="00DF1AEE" w:rsidRPr="008664EE" w:rsidRDefault="00DF1AEE" w:rsidP="00995ACF">
      <w:pPr>
        <w:pStyle w:val="NormalWeb"/>
        <w:shd w:val="clear" w:color="auto" w:fill="FFFFFF"/>
        <w:spacing w:before="0" w:beforeAutospacing="0" w:after="0" w:afterAutospacing="0"/>
        <w:contextualSpacing/>
        <w:rPr>
          <w:rFonts w:asciiTheme="minorHAnsi" w:hAnsiTheme="minorHAnsi" w:cstheme="minorHAnsi"/>
          <w:color w:val="000000" w:themeColor="text1"/>
        </w:rPr>
      </w:pPr>
      <w:r w:rsidRPr="008664EE">
        <w:rPr>
          <w:rFonts w:asciiTheme="minorHAnsi" w:hAnsiTheme="minorHAnsi" w:cstheme="minorHAnsi"/>
          <w:color w:val="000000" w:themeColor="text1"/>
        </w:rPr>
        <w:t>It is not well known in the West, but a very special Buddha—the teacher of Shaky</w:t>
      </w:r>
      <w:r w:rsidR="00E13AA0">
        <w:rPr>
          <w:rFonts w:asciiTheme="minorHAnsi" w:hAnsiTheme="minorHAnsi" w:cstheme="minorHAnsi"/>
          <w:color w:val="000000" w:themeColor="text1"/>
        </w:rPr>
        <w:t>a</w:t>
      </w:r>
      <w:r w:rsidRPr="008664EE">
        <w:rPr>
          <w:rFonts w:asciiTheme="minorHAnsi" w:hAnsiTheme="minorHAnsi" w:cstheme="minorHAnsi"/>
          <w:color w:val="000000" w:themeColor="text1"/>
        </w:rPr>
        <w:t>muni Buddha—incarnated in China in the last century and settled in America around the beginning of this millennia. He just left us, but He left behind what Buddhas do—a path we can follow to enable us to be enlightened holy beings who can help others out of our suffering and pain. His teachings are not readily available yet in English, but we have many that are available as preliminary translations and when COVID necessitated using the internet to share these translations it was possible to start a virtual college and seminary that enables us to learn directly from Buddha on-line at the Learning from Buddha College &amp; Seminary (LFBCS).</w:t>
      </w:r>
    </w:p>
    <w:p w14:paraId="609773CD" w14:textId="54D211A6" w:rsidR="00DF1AEE" w:rsidRPr="008664EE" w:rsidRDefault="00DF1AEE" w:rsidP="00995ACF">
      <w:pPr>
        <w:pStyle w:val="NormalWeb"/>
        <w:shd w:val="clear" w:color="auto" w:fill="FFFFFF"/>
        <w:spacing w:before="0" w:beforeAutospacing="0" w:after="0" w:afterAutospacing="0"/>
        <w:contextualSpacing/>
        <w:rPr>
          <w:rFonts w:asciiTheme="minorHAnsi" w:hAnsiTheme="minorHAnsi" w:cstheme="minorHAnsi"/>
          <w:color w:val="000000" w:themeColor="text1"/>
        </w:rPr>
      </w:pPr>
    </w:p>
    <w:p w14:paraId="69EF8F9D" w14:textId="6C4A546B" w:rsidR="00DF1AEE" w:rsidRPr="008664EE" w:rsidRDefault="00DF1AEE" w:rsidP="00995ACF">
      <w:pPr>
        <w:pStyle w:val="NormalWeb"/>
        <w:shd w:val="clear" w:color="auto" w:fill="FFFFFF"/>
        <w:spacing w:before="0" w:beforeAutospacing="0" w:after="0" w:afterAutospacing="0"/>
        <w:contextualSpacing/>
        <w:rPr>
          <w:rFonts w:asciiTheme="minorHAnsi" w:hAnsiTheme="minorHAnsi" w:cstheme="minorHAnsi"/>
          <w:color w:val="000000" w:themeColor="text1"/>
          <w:shd w:val="clear" w:color="auto" w:fill="FFFFFF"/>
        </w:rPr>
      </w:pPr>
      <w:r w:rsidRPr="008664EE">
        <w:rPr>
          <w:rFonts w:asciiTheme="minorHAnsi" w:hAnsiTheme="minorHAnsi" w:cstheme="minorHAnsi"/>
          <w:color w:val="000000" w:themeColor="text1"/>
          <w:shd w:val="clear" w:color="auto" w:fill="FFFFFF"/>
        </w:rPr>
        <w:t xml:space="preserve">H.H. Dorje Chang Buddha III has been recognized by the most highly realized practitioners of Buddhism as the third incarnation of the original Buddha, Dorje Chang Buddha (Buddha </w:t>
      </w:r>
      <w:r w:rsidRPr="008664EE">
        <w:rPr>
          <w:rFonts w:asciiTheme="minorHAnsi" w:hAnsiTheme="minorHAnsi" w:cstheme="minorHAnsi"/>
          <w:color w:val="000000" w:themeColor="text1"/>
          <w:shd w:val="clear" w:color="auto" w:fill="FFFFFF"/>
        </w:rPr>
        <w:lastRenderedPageBreak/>
        <w:t>Vajradhara). Dorje Chang Buddha is the teacher of all Buddhas–past and future–including the Buddha of our current era, The Most Honored One, Shakyamuni Buddha.</w:t>
      </w:r>
    </w:p>
    <w:p w14:paraId="6EEA7B18" w14:textId="77777777" w:rsidR="00DF1AEE" w:rsidRPr="008664EE" w:rsidRDefault="00DF1AEE" w:rsidP="00995ACF">
      <w:pPr>
        <w:pStyle w:val="NormalWeb"/>
        <w:shd w:val="clear" w:color="auto" w:fill="FFFFFF"/>
        <w:spacing w:before="0" w:beforeAutospacing="0" w:after="0" w:afterAutospacing="0"/>
        <w:contextualSpacing/>
        <w:rPr>
          <w:rFonts w:asciiTheme="minorHAnsi" w:hAnsiTheme="minorHAnsi" w:cstheme="minorHAnsi"/>
          <w:color w:val="000000" w:themeColor="text1"/>
          <w:shd w:val="clear" w:color="auto" w:fill="FFFFFF"/>
        </w:rPr>
      </w:pPr>
    </w:p>
    <w:p w14:paraId="0DB6F217" w14:textId="282B8C99" w:rsidR="00DF1AEE" w:rsidRPr="008664EE" w:rsidRDefault="00DF1AEE" w:rsidP="00995ACF">
      <w:pPr>
        <w:pStyle w:val="NormalWeb"/>
        <w:shd w:val="clear" w:color="auto" w:fill="FFFFFF"/>
        <w:spacing w:before="0" w:beforeAutospacing="0" w:after="0" w:afterAutospacing="0"/>
        <w:contextualSpacing/>
        <w:rPr>
          <w:rFonts w:asciiTheme="minorHAnsi" w:hAnsiTheme="minorHAnsi" w:cstheme="minorHAnsi"/>
          <w:color w:val="000000" w:themeColor="text1"/>
          <w:shd w:val="clear" w:color="auto" w:fill="FFFFFF"/>
        </w:rPr>
      </w:pPr>
      <w:r w:rsidRPr="008664EE">
        <w:rPr>
          <w:rFonts w:asciiTheme="minorHAnsi" w:hAnsiTheme="minorHAnsi" w:cstheme="minorHAnsi"/>
          <w:color w:val="000000" w:themeColor="text1"/>
          <w:shd w:val="clear" w:color="auto" w:fill="FFFFFF"/>
        </w:rPr>
        <w:t xml:space="preserve">Many do not understand what the phrase “most highly realized practitioners” means. These are the saints or holy beings who through their own efforts of diligently cultivating themselves to be like </w:t>
      </w:r>
      <w:r w:rsidR="00E47AFB">
        <w:rPr>
          <w:rFonts w:asciiTheme="minorHAnsi" w:hAnsiTheme="minorHAnsi" w:cstheme="minorHAnsi"/>
          <w:color w:val="000000" w:themeColor="text1"/>
          <w:shd w:val="clear" w:color="auto" w:fill="FFFFFF"/>
        </w:rPr>
        <w:t>B</w:t>
      </w:r>
      <w:r w:rsidRPr="008664EE">
        <w:rPr>
          <w:rFonts w:asciiTheme="minorHAnsi" w:hAnsiTheme="minorHAnsi" w:cstheme="minorHAnsi"/>
          <w:color w:val="000000" w:themeColor="text1"/>
          <w:shd w:val="clear" w:color="auto" w:fill="FFFFFF"/>
        </w:rPr>
        <w:t xml:space="preserve">uddhas and practicing holy teachings or Dharmas to become </w:t>
      </w:r>
      <w:r w:rsidR="00E47AFB">
        <w:rPr>
          <w:rFonts w:asciiTheme="minorHAnsi" w:hAnsiTheme="minorHAnsi" w:cstheme="minorHAnsi"/>
          <w:color w:val="000000" w:themeColor="text1"/>
          <w:shd w:val="clear" w:color="auto" w:fill="FFFFFF"/>
        </w:rPr>
        <w:t>B</w:t>
      </w:r>
      <w:r w:rsidRPr="008664EE">
        <w:rPr>
          <w:rFonts w:asciiTheme="minorHAnsi" w:hAnsiTheme="minorHAnsi" w:cstheme="minorHAnsi"/>
          <w:color w:val="000000" w:themeColor="text1"/>
          <w:shd w:val="clear" w:color="auto" w:fill="FFFFFF"/>
        </w:rPr>
        <w:t xml:space="preserve">uddhas have </w:t>
      </w:r>
      <w:proofErr w:type="gramStart"/>
      <w:r w:rsidRPr="008664EE">
        <w:rPr>
          <w:rFonts w:asciiTheme="minorHAnsi" w:hAnsiTheme="minorHAnsi" w:cstheme="minorHAnsi"/>
          <w:color w:val="000000" w:themeColor="text1"/>
          <w:shd w:val="clear" w:color="auto" w:fill="FFFFFF"/>
        </w:rPr>
        <w:t>actually achieved</w:t>
      </w:r>
      <w:proofErr w:type="gramEnd"/>
      <w:r w:rsidRPr="008664EE">
        <w:rPr>
          <w:rFonts w:asciiTheme="minorHAnsi" w:hAnsiTheme="minorHAnsi" w:cstheme="minorHAnsi"/>
          <w:color w:val="000000" w:themeColor="text1"/>
          <w:shd w:val="clear" w:color="auto" w:fill="FFFFFF"/>
        </w:rPr>
        <w:t xml:space="preserve"> some recognizable accomplishments. Many are not so well known, as they have spent their lives in isolation </w:t>
      </w:r>
      <w:proofErr w:type="gramStart"/>
      <w:r w:rsidRPr="008664EE">
        <w:rPr>
          <w:rFonts w:asciiTheme="minorHAnsi" w:hAnsiTheme="minorHAnsi" w:cstheme="minorHAnsi"/>
          <w:color w:val="000000" w:themeColor="text1"/>
          <w:shd w:val="clear" w:color="auto" w:fill="FFFFFF"/>
        </w:rPr>
        <w:t>so as to</w:t>
      </w:r>
      <w:proofErr w:type="gramEnd"/>
      <w:r w:rsidRPr="008664EE">
        <w:rPr>
          <w:rFonts w:asciiTheme="minorHAnsi" w:hAnsiTheme="minorHAnsi" w:cstheme="minorHAnsi"/>
          <w:color w:val="000000" w:themeColor="text1"/>
          <w:shd w:val="clear" w:color="auto" w:fill="FFFFFF"/>
        </w:rPr>
        <w:t xml:space="preserve"> perfect their cultivation and practice and remained out of the limelight. Not all famous or </w:t>
      </w:r>
      <w:r w:rsidR="00E13AA0" w:rsidRPr="008664EE">
        <w:rPr>
          <w:rFonts w:asciiTheme="minorHAnsi" w:hAnsiTheme="minorHAnsi" w:cstheme="minorHAnsi"/>
          <w:color w:val="000000" w:themeColor="text1"/>
          <w:shd w:val="clear" w:color="auto" w:fill="FFFFFF"/>
        </w:rPr>
        <w:t>well-known</w:t>
      </w:r>
      <w:r w:rsidRPr="008664EE">
        <w:rPr>
          <w:rFonts w:asciiTheme="minorHAnsi" w:hAnsiTheme="minorHAnsi" w:cstheme="minorHAnsi"/>
          <w:color w:val="000000" w:themeColor="text1"/>
          <w:shd w:val="clear" w:color="auto" w:fill="FFFFFF"/>
        </w:rPr>
        <w:t xml:space="preserve"> Buddhists are accomplished, but some are. There were sixty dharma kings and others who recognized the accomplishments of H.H. Dorje Chang Buddha III. This recognition was based on His accomplishments in </w:t>
      </w:r>
      <w:proofErr w:type="gramStart"/>
      <w:r w:rsidRPr="008664EE">
        <w:rPr>
          <w:rFonts w:asciiTheme="minorHAnsi" w:hAnsiTheme="minorHAnsi" w:cstheme="minorHAnsi"/>
          <w:color w:val="000000" w:themeColor="text1"/>
          <w:shd w:val="clear" w:color="auto" w:fill="FFFFFF"/>
        </w:rPr>
        <w:t>all of</w:t>
      </w:r>
      <w:proofErr w:type="gramEnd"/>
      <w:r w:rsidRPr="008664EE">
        <w:rPr>
          <w:rFonts w:asciiTheme="minorHAnsi" w:hAnsiTheme="minorHAnsi" w:cstheme="minorHAnsi"/>
          <w:color w:val="000000" w:themeColor="text1"/>
          <w:shd w:val="clear" w:color="auto" w:fill="FFFFFF"/>
        </w:rPr>
        <w:t xml:space="preserve"> the five vidyas. Many Buddhists–probably most–do not even know what the term “five vidyas” means, but if you carefully research the historic accounts, you will find that it was based on such accomplishments that the great Buddhists of times past were recognized and not by worldly sources. Several of the courses at LFBCS discuss H.H. Dorje Chang Buddha III and </w:t>
      </w:r>
      <w:r w:rsidR="00E47AFB">
        <w:rPr>
          <w:rFonts w:asciiTheme="minorHAnsi" w:hAnsiTheme="minorHAnsi" w:cstheme="minorHAnsi"/>
          <w:color w:val="000000" w:themeColor="text1"/>
          <w:shd w:val="clear" w:color="auto" w:fill="FFFFFF"/>
        </w:rPr>
        <w:t>H</w:t>
      </w:r>
      <w:r w:rsidRPr="008664EE">
        <w:rPr>
          <w:rFonts w:asciiTheme="minorHAnsi" w:hAnsiTheme="minorHAnsi" w:cstheme="minorHAnsi"/>
          <w:color w:val="000000" w:themeColor="text1"/>
          <w:shd w:val="clear" w:color="auto" w:fill="FFFFFF"/>
        </w:rPr>
        <w:t>is accomplishments in the five vidyas</w:t>
      </w:r>
      <w:r w:rsidR="00775101" w:rsidRPr="008664EE">
        <w:rPr>
          <w:rFonts w:asciiTheme="minorHAnsi" w:hAnsiTheme="minorHAnsi" w:cstheme="minorHAnsi"/>
          <w:color w:val="000000" w:themeColor="text1"/>
          <w:shd w:val="clear" w:color="auto" w:fill="FFFFFF"/>
        </w:rPr>
        <w:t>.</w:t>
      </w:r>
      <w:r w:rsidR="00807B57">
        <w:rPr>
          <w:rFonts w:asciiTheme="minorHAnsi" w:hAnsiTheme="minorHAnsi" w:cstheme="minorHAnsi"/>
          <w:color w:val="000000" w:themeColor="text1"/>
          <w:shd w:val="clear" w:color="auto" w:fill="FFFFFF"/>
        </w:rPr>
        <w:t xml:space="preserve"> </w:t>
      </w:r>
      <w:r w:rsidR="00E47AFB" w:rsidRPr="00E47AFB">
        <w:rPr>
          <w:rFonts w:asciiTheme="minorHAnsi" w:hAnsiTheme="minorHAnsi" w:cstheme="minorHAnsi"/>
          <w:color w:val="000000" w:themeColor="text1"/>
          <w:shd w:val="clear" w:color="auto" w:fill="FFFFFF"/>
        </w:rPr>
        <w:t>The</w:t>
      </w:r>
      <w:r w:rsidR="00E47AFB">
        <w:rPr>
          <w:rFonts w:asciiTheme="minorHAnsi" w:hAnsiTheme="minorHAnsi" w:cstheme="minorHAnsi"/>
          <w:color w:val="000000" w:themeColor="text1"/>
          <w:shd w:val="clear" w:color="auto" w:fill="FFFFFF"/>
        </w:rPr>
        <w:t xml:space="preserve"> five vidyas</w:t>
      </w:r>
      <w:r w:rsidR="00E47AFB" w:rsidRPr="00E47AFB">
        <w:rPr>
          <w:rFonts w:asciiTheme="minorHAnsi" w:hAnsiTheme="minorHAnsi" w:cstheme="minorHAnsi"/>
          <w:color w:val="000000" w:themeColor="text1"/>
          <w:shd w:val="clear" w:color="auto" w:fill="FFFFFF"/>
        </w:rPr>
        <w:t xml:space="preserve"> are what Buddhas and Bodhisattvas do to help living beings as expressed in craftsmanship and the arts (technology can be included here, too), our healing or fixing that which is broken (think medicine, diplomacy, plumbing, cosmetology, etc.), sound (music, poetry, birdsong, falling rain, etc.), causality, and inner realization. </w:t>
      </w:r>
    </w:p>
    <w:p w14:paraId="60A3C3F5" w14:textId="77777777" w:rsidR="00775101" w:rsidRPr="008664EE" w:rsidRDefault="00775101" w:rsidP="00995ACF">
      <w:pPr>
        <w:pStyle w:val="NormalWeb"/>
        <w:shd w:val="clear" w:color="auto" w:fill="FFFFFF"/>
        <w:spacing w:before="0" w:beforeAutospacing="0" w:after="0" w:afterAutospacing="0"/>
        <w:contextualSpacing/>
        <w:rPr>
          <w:rFonts w:asciiTheme="minorHAnsi" w:hAnsiTheme="minorHAnsi" w:cstheme="minorHAnsi"/>
          <w:color w:val="000000" w:themeColor="text1"/>
          <w:shd w:val="clear" w:color="auto" w:fill="FFFFFF"/>
        </w:rPr>
      </w:pPr>
    </w:p>
    <w:p w14:paraId="7BDCF461" w14:textId="5FF9B392" w:rsidR="00775101" w:rsidRPr="008664EE" w:rsidRDefault="00775101" w:rsidP="00995ACF">
      <w:pPr>
        <w:pStyle w:val="NormalWeb"/>
        <w:shd w:val="clear" w:color="auto" w:fill="FFFFFF"/>
        <w:spacing w:before="0" w:beforeAutospacing="0" w:after="0" w:afterAutospacing="0"/>
        <w:contextualSpacing/>
        <w:rPr>
          <w:rStyle w:val="Strong"/>
          <w:rFonts w:asciiTheme="minorHAnsi" w:hAnsiTheme="minorHAnsi" w:cstheme="minorHAnsi"/>
          <w:b w:val="0"/>
          <w:bCs w:val="0"/>
          <w:color w:val="000000" w:themeColor="text1"/>
          <w:shd w:val="clear" w:color="auto" w:fill="FFFFFF"/>
        </w:rPr>
      </w:pPr>
      <w:r w:rsidRPr="008664EE">
        <w:rPr>
          <w:rFonts w:asciiTheme="minorHAnsi" w:hAnsiTheme="minorHAnsi" w:cstheme="minorHAnsi"/>
          <w:color w:val="000000" w:themeColor="text1"/>
          <w:shd w:val="clear" w:color="auto" w:fill="FFFFFF"/>
        </w:rPr>
        <w:t xml:space="preserve">We should all agree that these are the dharma ending days that Shakyamuni Buddha predicted. It was also predicted that great holy beings would incarnate from time-to-time to help those with the karmic affinity to receive such help through this difficult period. We should remember our Buddha Master’s parting words to us:  </w:t>
      </w:r>
      <w:r w:rsidRPr="008664EE">
        <w:rPr>
          <w:rFonts w:asciiTheme="minorHAnsi" w:hAnsiTheme="minorHAnsi" w:cstheme="minorHAnsi"/>
          <w:color w:val="0070C0"/>
          <w:shd w:val="clear" w:color="auto" w:fill="FFFFFF"/>
        </w:rPr>
        <w:t>“</w:t>
      </w:r>
      <w:r w:rsidRPr="008664EE">
        <w:rPr>
          <w:rStyle w:val="Strong"/>
          <w:rFonts w:asciiTheme="minorHAnsi" w:hAnsiTheme="minorHAnsi" w:cstheme="minorHAnsi"/>
          <w:color w:val="0070C0"/>
          <w:shd w:val="clear" w:color="auto" w:fill="FFFFFF"/>
        </w:rPr>
        <w:t xml:space="preserve">. . . </w:t>
      </w:r>
      <w:proofErr w:type="gramStart"/>
      <w:r w:rsidRPr="008664EE">
        <w:rPr>
          <w:rStyle w:val="Strong"/>
          <w:rFonts w:asciiTheme="minorHAnsi" w:hAnsiTheme="minorHAnsi" w:cstheme="minorHAnsi"/>
          <w:color w:val="0070C0"/>
          <w:shd w:val="clear" w:color="auto" w:fill="FFFFFF"/>
        </w:rPr>
        <w:t>At all times</w:t>
      </w:r>
      <w:proofErr w:type="gramEnd"/>
      <w:r w:rsidRPr="008664EE">
        <w:rPr>
          <w:rStyle w:val="Strong"/>
          <w:rFonts w:asciiTheme="minorHAnsi" w:hAnsiTheme="minorHAnsi" w:cstheme="minorHAnsi"/>
          <w:color w:val="0070C0"/>
          <w:shd w:val="clear" w:color="auto" w:fill="FFFFFF"/>
        </w:rPr>
        <w:t>, we must think about bringing auspiciousness, serenity, happiness, and peace to living beings and to the world, to the extent of giving our all and even our lives. I have already brought true Buddha Dharma to this world. Everyone who practices in accordance with </w:t>
      </w:r>
      <w:r w:rsidRPr="008664EE">
        <w:rPr>
          <w:rStyle w:val="Emphasis"/>
          <w:rFonts w:asciiTheme="minorHAnsi" w:hAnsiTheme="minorHAnsi" w:cstheme="minorHAnsi"/>
          <w:b/>
          <w:bCs/>
          <w:color w:val="0070C0"/>
          <w:shd w:val="clear" w:color="auto" w:fill="FFFFFF"/>
        </w:rPr>
        <w:t>The Supreme and Unsurpassable Mahamudra of Liberation</w:t>
      </w:r>
      <w:r w:rsidRPr="008664EE">
        <w:rPr>
          <w:rStyle w:val="Strong"/>
          <w:rFonts w:asciiTheme="minorHAnsi" w:hAnsiTheme="minorHAnsi" w:cstheme="minorHAnsi"/>
          <w:color w:val="0070C0"/>
          <w:shd w:val="clear" w:color="auto" w:fill="FFFFFF"/>
        </w:rPr>
        <w:t> and </w:t>
      </w:r>
      <w:r w:rsidRPr="008664EE">
        <w:rPr>
          <w:rStyle w:val="Emphasis"/>
          <w:rFonts w:asciiTheme="minorHAnsi" w:hAnsiTheme="minorHAnsi" w:cstheme="minorHAnsi"/>
          <w:b/>
          <w:bCs/>
          <w:color w:val="0070C0"/>
          <w:shd w:val="clear" w:color="auto" w:fill="FFFFFF"/>
        </w:rPr>
        <w:t>Imparting the Absolute Truth Through the Heart Sutra </w:t>
      </w:r>
      <w:r w:rsidRPr="008664EE">
        <w:rPr>
          <w:rStyle w:val="Strong"/>
          <w:rFonts w:asciiTheme="minorHAnsi" w:hAnsiTheme="minorHAnsi" w:cstheme="minorHAnsi"/>
          <w:color w:val="0070C0"/>
          <w:shd w:val="clear" w:color="auto" w:fill="FFFFFF"/>
        </w:rPr>
        <w:t xml:space="preserve">will surely attain liberation. That’s all. I wish all living beings happiness.” </w:t>
      </w:r>
      <w:r w:rsidRPr="008664EE">
        <w:rPr>
          <w:rStyle w:val="Strong"/>
          <w:rFonts w:asciiTheme="minorHAnsi" w:hAnsiTheme="minorHAnsi" w:cstheme="minorHAnsi"/>
          <w:b w:val="0"/>
          <w:bCs w:val="0"/>
          <w:color w:val="000000" w:themeColor="text1"/>
          <w:shd w:val="clear" w:color="auto" w:fill="FFFFFF"/>
        </w:rPr>
        <w:t>We use preliminary English translations of these two great works and other sutras and discourses by His Holiness as the core of our programs at LFBCS.</w:t>
      </w:r>
    </w:p>
    <w:p w14:paraId="3E26AD45" w14:textId="77777777" w:rsidR="00AF50F0" w:rsidRPr="008664EE" w:rsidRDefault="00AF50F0" w:rsidP="00995ACF">
      <w:pPr>
        <w:pStyle w:val="NormalWeb"/>
        <w:shd w:val="clear" w:color="auto" w:fill="FFFFFF"/>
        <w:spacing w:before="0" w:beforeAutospacing="0" w:after="0" w:afterAutospacing="0"/>
        <w:contextualSpacing/>
        <w:rPr>
          <w:rStyle w:val="Strong"/>
          <w:rFonts w:asciiTheme="minorHAnsi" w:hAnsiTheme="minorHAnsi" w:cstheme="minorHAnsi"/>
          <w:b w:val="0"/>
          <w:bCs w:val="0"/>
          <w:color w:val="000000" w:themeColor="text1"/>
          <w:shd w:val="clear" w:color="auto" w:fill="FFFFFF"/>
        </w:rPr>
      </w:pPr>
    </w:p>
    <w:p w14:paraId="0C53674E" w14:textId="77777777" w:rsidR="00AF50F0" w:rsidRPr="008664EE" w:rsidRDefault="00AF50F0" w:rsidP="00995ACF">
      <w:pPr>
        <w:pStyle w:val="NormalWeb"/>
        <w:shd w:val="clear" w:color="auto" w:fill="FFFFFF"/>
        <w:spacing w:before="0" w:beforeAutospacing="0" w:after="0" w:afterAutospacing="0"/>
        <w:contextualSpacing/>
        <w:rPr>
          <w:rFonts w:asciiTheme="minorHAnsi" w:hAnsiTheme="minorHAnsi" w:cstheme="minorHAnsi"/>
          <w:color w:val="000000" w:themeColor="text1"/>
        </w:rPr>
      </w:pPr>
      <w:r w:rsidRPr="008664EE">
        <w:rPr>
          <w:rFonts w:asciiTheme="minorHAnsi" w:hAnsiTheme="minorHAnsi" w:cstheme="minorHAnsi"/>
          <w:color w:val="000000" w:themeColor="text1"/>
        </w:rPr>
        <w:t>Our courses are designed to help us develop our cultivation of character and of our minds through the practice of various Dharmas. Cultivation is a term translated from the Chinese term “</w:t>
      </w:r>
      <w:proofErr w:type="spellStart"/>
      <w:r w:rsidRPr="008664EE">
        <w:rPr>
          <w:rStyle w:val="Emphasis"/>
          <w:rFonts w:asciiTheme="minorHAnsi" w:hAnsiTheme="minorHAnsi" w:cstheme="minorHAnsi"/>
          <w:color w:val="000000" w:themeColor="text1"/>
        </w:rPr>
        <w:t>xiuxing</w:t>
      </w:r>
      <w:proofErr w:type="spellEnd"/>
      <w:r w:rsidRPr="008664EE">
        <w:rPr>
          <w:rFonts w:asciiTheme="minorHAnsi" w:hAnsiTheme="minorHAnsi" w:cstheme="minorHAnsi"/>
          <w:color w:val="000000" w:themeColor="text1"/>
        </w:rPr>
        <w:t>” to explain an essential part of being a Buddhist. It is part of what a practicing Buddhist does. “</w:t>
      </w:r>
      <w:proofErr w:type="spellStart"/>
      <w:r w:rsidRPr="008664EE">
        <w:rPr>
          <w:rStyle w:val="Emphasis"/>
          <w:rFonts w:asciiTheme="minorHAnsi" w:hAnsiTheme="minorHAnsi" w:cstheme="minorHAnsi"/>
          <w:color w:val="000000" w:themeColor="text1"/>
        </w:rPr>
        <w:t>Xiu</w:t>
      </w:r>
      <w:proofErr w:type="spellEnd"/>
      <w:r w:rsidRPr="008664EE">
        <w:rPr>
          <w:rFonts w:asciiTheme="minorHAnsi" w:hAnsiTheme="minorHAnsi" w:cstheme="minorHAnsi"/>
          <w:color w:val="000000" w:themeColor="text1"/>
        </w:rPr>
        <w:t>” does mean to cultivate or repair, but “</w:t>
      </w:r>
      <w:proofErr w:type="spellStart"/>
      <w:r w:rsidRPr="008664EE">
        <w:rPr>
          <w:rStyle w:val="Emphasis"/>
          <w:rFonts w:asciiTheme="minorHAnsi" w:hAnsiTheme="minorHAnsi" w:cstheme="minorHAnsi"/>
          <w:color w:val="000000" w:themeColor="text1"/>
        </w:rPr>
        <w:t>xiuxing</w:t>
      </w:r>
      <w:proofErr w:type="spellEnd"/>
      <w:r w:rsidRPr="008664EE">
        <w:rPr>
          <w:rFonts w:asciiTheme="minorHAnsi" w:hAnsiTheme="minorHAnsi" w:cstheme="minorHAnsi"/>
          <w:color w:val="000000" w:themeColor="text1"/>
        </w:rPr>
        <w:t>” means much more in Chinese. It is the art of practicing perfection, to become a Buddha or perfect one. There is no equivalent word in English, but it involves self-reflection on what you do and what you do to other beings, comparing your behavior to that of a Buddha, and vowing to do better until you can become like a Buddha. All the 84,000 dharma methods of the Buddha are teachings to help us become moral so that we can behave like a Buddha in speech and actions and develop our minds so that we can think like a Buddha and understand the true nature of reality and thus know how to better behave like a Buddha.</w:t>
      </w:r>
    </w:p>
    <w:p w14:paraId="1F08F784" w14:textId="77777777" w:rsidR="00AF50F0" w:rsidRPr="008664EE" w:rsidRDefault="00AF50F0" w:rsidP="00995ACF">
      <w:pPr>
        <w:pStyle w:val="NormalWeb"/>
        <w:shd w:val="clear" w:color="auto" w:fill="FFFFFF"/>
        <w:spacing w:before="0" w:beforeAutospacing="0" w:after="0" w:afterAutospacing="0"/>
        <w:contextualSpacing/>
        <w:rPr>
          <w:rFonts w:asciiTheme="minorHAnsi" w:hAnsiTheme="minorHAnsi" w:cstheme="minorHAnsi"/>
          <w:color w:val="000000" w:themeColor="text1"/>
        </w:rPr>
      </w:pPr>
    </w:p>
    <w:p w14:paraId="51FEAE3C" w14:textId="53B81AC7" w:rsidR="00AF50F0" w:rsidRPr="008664EE" w:rsidRDefault="00AF50F0" w:rsidP="00995ACF">
      <w:pPr>
        <w:pStyle w:val="NormalWeb"/>
        <w:shd w:val="clear" w:color="auto" w:fill="FFFFFF"/>
        <w:spacing w:before="0" w:beforeAutospacing="0" w:after="0" w:afterAutospacing="0"/>
        <w:contextualSpacing/>
        <w:rPr>
          <w:rFonts w:asciiTheme="minorHAnsi" w:hAnsiTheme="minorHAnsi" w:cstheme="minorHAnsi"/>
          <w:color w:val="000000" w:themeColor="text1"/>
        </w:rPr>
      </w:pPr>
      <w:r w:rsidRPr="008664EE">
        <w:rPr>
          <w:rFonts w:asciiTheme="minorHAnsi" w:hAnsiTheme="minorHAnsi" w:cstheme="minorHAnsi"/>
          <w:color w:val="000000" w:themeColor="text1"/>
        </w:rPr>
        <w:t>Cultivation is reflecting on and living your life in keeping with the three trainings of morality, concentration, and wisdom. “Cultivation of Character” involves the morality aspect of these trainings, while “Cultivation of the Mind” involves developing the second, our concentration</w:t>
      </w:r>
      <w:r w:rsidR="00C506EB" w:rsidRPr="008664EE">
        <w:rPr>
          <w:rFonts w:asciiTheme="minorHAnsi" w:hAnsiTheme="minorHAnsi" w:cstheme="minorHAnsi"/>
          <w:color w:val="000000" w:themeColor="text1"/>
        </w:rPr>
        <w:t>.</w:t>
      </w:r>
      <w:r w:rsidRPr="008664EE">
        <w:rPr>
          <w:rFonts w:asciiTheme="minorHAnsi" w:hAnsiTheme="minorHAnsi" w:cstheme="minorHAnsi"/>
          <w:color w:val="000000" w:themeColor="text1"/>
        </w:rPr>
        <w:t xml:space="preserve"> </w:t>
      </w:r>
      <w:r w:rsidR="00C506EB" w:rsidRPr="008664EE">
        <w:rPr>
          <w:rFonts w:asciiTheme="minorHAnsi" w:hAnsiTheme="minorHAnsi" w:cstheme="minorHAnsi"/>
          <w:color w:val="000000" w:themeColor="text1"/>
        </w:rPr>
        <w:lastRenderedPageBreak/>
        <w:t>W</w:t>
      </w:r>
      <w:r w:rsidRPr="008664EE">
        <w:rPr>
          <w:rFonts w:asciiTheme="minorHAnsi" w:hAnsiTheme="minorHAnsi" w:cstheme="minorHAnsi"/>
          <w:color w:val="000000" w:themeColor="text1"/>
        </w:rPr>
        <w:t xml:space="preserve">isdom is the result of the first two </w:t>
      </w:r>
      <w:proofErr w:type="gramStart"/>
      <w:r w:rsidRPr="008664EE">
        <w:rPr>
          <w:rFonts w:asciiTheme="minorHAnsi" w:hAnsiTheme="minorHAnsi" w:cstheme="minorHAnsi"/>
          <w:color w:val="000000" w:themeColor="text1"/>
        </w:rPr>
        <w:t>and also</w:t>
      </w:r>
      <w:proofErr w:type="gramEnd"/>
      <w:r w:rsidRPr="008664EE">
        <w:rPr>
          <w:rFonts w:asciiTheme="minorHAnsi" w:hAnsiTheme="minorHAnsi" w:cstheme="minorHAnsi"/>
          <w:color w:val="000000" w:themeColor="text1"/>
        </w:rPr>
        <w:t xml:space="preserve"> what is required to further develop </w:t>
      </w:r>
      <w:r w:rsidR="00D51C4E">
        <w:rPr>
          <w:rFonts w:asciiTheme="minorHAnsi" w:hAnsiTheme="minorHAnsi" w:cstheme="minorHAnsi"/>
          <w:color w:val="000000" w:themeColor="text1"/>
        </w:rPr>
        <w:t>our character and minds</w:t>
      </w:r>
      <w:r w:rsidRPr="008664EE">
        <w:rPr>
          <w:rFonts w:asciiTheme="minorHAnsi" w:hAnsiTheme="minorHAnsi" w:cstheme="minorHAnsi"/>
          <w:color w:val="000000" w:themeColor="text1"/>
        </w:rPr>
        <w:t xml:space="preserve">. </w:t>
      </w:r>
    </w:p>
    <w:p w14:paraId="6CB811DD" w14:textId="77777777" w:rsidR="00AF50F0" w:rsidRPr="008664EE" w:rsidRDefault="00AF50F0" w:rsidP="00995ACF">
      <w:pPr>
        <w:pStyle w:val="NormalWeb"/>
        <w:shd w:val="clear" w:color="auto" w:fill="FFFFFF"/>
        <w:spacing w:before="0" w:beforeAutospacing="0" w:after="0" w:afterAutospacing="0"/>
        <w:contextualSpacing/>
        <w:rPr>
          <w:rFonts w:asciiTheme="minorHAnsi" w:hAnsiTheme="minorHAnsi" w:cstheme="minorHAnsi"/>
          <w:color w:val="000000" w:themeColor="text1"/>
        </w:rPr>
      </w:pPr>
    </w:p>
    <w:p w14:paraId="5F092072" w14:textId="77777777" w:rsidR="00AE1DC5" w:rsidRPr="008664EE" w:rsidRDefault="00AF50F0" w:rsidP="00995ACF">
      <w:pPr>
        <w:pStyle w:val="NormalWeb"/>
        <w:shd w:val="clear" w:color="auto" w:fill="FFFFFF"/>
        <w:spacing w:before="0" w:beforeAutospacing="0" w:after="0" w:afterAutospacing="0"/>
        <w:contextualSpacing/>
        <w:rPr>
          <w:rFonts w:asciiTheme="minorHAnsi" w:hAnsiTheme="minorHAnsi" w:cstheme="minorHAnsi"/>
          <w:color w:val="000000" w:themeColor="text1"/>
        </w:rPr>
      </w:pPr>
      <w:r w:rsidRPr="008664EE">
        <w:rPr>
          <w:rFonts w:asciiTheme="minorHAnsi" w:hAnsiTheme="minorHAnsi" w:cstheme="minorHAnsi"/>
          <w:color w:val="000000" w:themeColor="text1"/>
        </w:rPr>
        <w:t>Dharma practice is the specific techniques that one uses to help achieve this. The Buddha taught 84,000 different methods to match the 84,000 afflictions and character flaws of living beings. Many of these methods still exist in the world today, and may involve chanting certain mantras or scriptures, visualization, various forms of meditation, etc. At Learning from Buddha College and Seminary, we strive to promote and encourage followers of all sects within Buddhism from the Theravada, Mahayana, or Vajrayana traditions as well as non-Buddhists who sincerely cultivate themselves to become more virtuous and holy beings by practicing morality and concentration (meditation) and thus developing their wisdom.</w:t>
      </w:r>
    </w:p>
    <w:p w14:paraId="37C70E62" w14:textId="77777777" w:rsidR="00AE1DC5" w:rsidRPr="008664EE" w:rsidRDefault="00AE1DC5" w:rsidP="00995ACF">
      <w:pPr>
        <w:pStyle w:val="NormalWeb"/>
        <w:shd w:val="clear" w:color="auto" w:fill="FFFFFF"/>
        <w:spacing w:before="0" w:beforeAutospacing="0" w:after="0" w:afterAutospacing="0"/>
        <w:contextualSpacing/>
        <w:rPr>
          <w:rFonts w:asciiTheme="minorHAnsi" w:hAnsiTheme="minorHAnsi" w:cstheme="minorHAnsi"/>
          <w:color w:val="000000" w:themeColor="text1"/>
        </w:rPr>
      </w:pPr>
    </w:p>
    <w:p w14:paraId="3C009023" w14:textId="00310612" w:rsidR="00AE1DC5" w:rsidRPr="008664EE" w:rsidRDefault="00AE1DC5" w:rsidP="00995ACF">
      <w:pPr>
        <w:pStyle w:val="NormalWeb"/>
        <w:shd w:val="clear" w:color="auto" w:fill="FFFFFF"/>
        <w:spacing w:before="0" w:beforeAutospacing="0" w:after="0" w:afterAutospacing="0"/>
        <w:contextualSpacing/>
        <w:rPr>
          <w:rFonts w:asciiTheme="minorHAnsi" w:hAnsiTheme="minorHAnsi" w:cstheme="minorHAnsi"/>
          <w:color w:val="000000" w:themeColor="text1"/>
        </w:rPr>
      </w:pPr>
      <w:r w:rsidRPr="008664EE">
        <w:rPr>
          <w:rFonts w:asciiTheme="minorHAnsi" w:hAnsiTheme="minorHAnsi" w:cstheme="minorHAnsi"/>
          <w:color w:val="000000" w:themeColor="text1"/>
          <w:shd w:val="clear" w:color="auto" w:fill="FFFFFF"/>
        </w:rPr>
        <w:t>You may enroll in a free membership as an Auditing Student and listen to readings of preliminary translations of many of the Dharma Discourses and texts transmitted by H.H. Dorje Chang Buddha III</w:t>
      </w:r>
      <w:r w:rsidR="00DE184E" w:rsidRPr="008664EE">
        <w:rPr>
          <w:rFonts w:asciiTheme="minorHAnsi" w:hAnsiTheme="minorHAnsi" w:cstheme="minorHAnsi"/>
          <w:color w:val="000000" w:themeColor="text1"/>
          <w:shd w:val="clear" w:color="auto" w:fill="FFFFFF"/>
        </w:rPr>
        <w:t xml:space="preserve"> </w:t>
      </w:r>
      <w:r w:rsidR="00E05DD1">
        <w:rPr>
          <w:rFonts w:asciiTheme="minorHAnsi" w:hAnsiTheme="minorHAnsi" w:cstheme="minorHAnsi"/>
          <w:color w:val="000000" w:themeColor="text1"/>
          <w:shd w:val="clear" w:color="auto" w:fill="FFFFFF"/>
        </w:rPr>
        <w:t>[</w:t>
      </w:r>
      <w:r w:rsidR="00DE184E" w:rsidRPr="008664EE">
        <w:rPr>
          <w:rFonts w:asciiTheme="minorHAnsi" w:hAnsiTheme="minorHAnsi" w:cstheme="minorHAnsi"/>
          <w:color w:val="000000" w:themeColor="text1"/>
          <w:shd w:val="clear" w:color="auto" w:fill="FFFFFF"/>
        </w:rPr>
        <w:t>any course with an (A) in the course I</w:t>
      </w:r>
      <w:r w:rsidR="00F10CFD">
        <w:rPr>
          <w:rFonts w:asciiTheme="minorHAnsi" w:hAnsiTheme="minorHAnsi" w:cstheme="minorHAnsi"/>
          <w:color w:val="000000" w:themeColor="text1"/>
          <w:shd w:val="clear" w:color="auto" w:fill="FFFFFF"/>
        </w:rPr>
        <w:t>dentification Number</w:t>
      </w:r>
      <w:r w:rsidR="00DE184E" w:rsidRPr="008664EE">
        <w:rPr>
          <w:rFonts w:asciiTheme="minorHAnsi" w:hAnsiTheme="minorHAnsi" w:cstheme="minorHAnsi"/>
          <w:color w:val="000000" w:themeColor="text1"/>
          <w:shd w:val="clear" w:color="auto" w:fill="FFFFFF"/>
        </w:rPr>
        <w:t>]</w:t>
      </w:r>
      <w:r w:rsidRPr="008664EE">
        <w:rPr>
          <w:rFonts w:asciiTheme="minorHAnsi" w:hAnsiTheme="minorHAnsi" w:cstheme="minorHAnsi"/>
          <w:color w:val="000000" w:themeColor="text1"/>
          <w:shd w:val="clear" w:color="auto" w:fill="FFFFFF"/>
        </w:rPr>
        <w:t xml:space="preserve">. The Dharma should always be free, but we require a current email and information on how to reach you as we have vowed to let you know as soon as official or more current translations are available. The </w:t>
      </w:r>
      <w:r w:rsidR="00DE184E" w:rsidRPr="008664EE">
        <w:rPr>
          <w:rFonts w:asciiTheme="minorHAnsi" w:hAnsiTheme="minorHAnsi" w:cstheme="minorHAnsi"/>
          <w:color w:val="000000" w:themeColor="text1"/>
          <w:shd w:val="clear" w:color="auto" w:fill="FFFFFF"/>
        </w:rPr>
        <w:t>Buddhist Studies Program and the</w:t>
      </w:r>
      <w:r w:rsidRPr="008664EE">
        <w:rPr>
          <w:rFonts w:asciiTheme="minorHAnsi" w:hAnsiTheme="minorHAnsi" w:cstheme="minorHAnsi"/>
          <w:color w:val="000000" w:themeColor="text1"/>
          <w:shd w:val="clear" w:color="auto" w:fill="FFFFFF"/>
        </w:rPr>
        <w:t xml:space="preserve"> two programs </w:t>
      </w:r>
      <w:r w:rsidR="00DE184E" w:rsidRPr="008664EE">
        <w:rPr>
          <w:rFonts w:asciiTheme="minorHAnsi" w:hAnsiTheme="minorHAnsi" w:cstheme="minorHAnsi"/>
          <w:color w:val="000000" w:themeColor="text1"/>
          <w:shd w:val="clear" w:color="auto" w:fill="FFFFFF"/>
        </w:rPr>
        <w:t xml:space="preserve">included in the </w:t>
      </w:r>
      <w:proofErr w:type="spellStart"/>
      <w:r w:rsidR="00DE184E" w:rsidRPr="008664EE">
        <w:rPr>
          <w:rFonts w:asciiTheme="minorHAnsi" w:hAnsiTheme="minorHAnsi" w:cstheme="minorHAnsi"/>
          <w:color w:val="000000" w:themeColor="text1"/>
          <w:shd w:val="clear" w:color="auto" w:fill="FFFFFF"/>
        </w:rPr>
        <w:t>Xiuxing</w:t>
      </w:r>
      <w:proofErr w:type="spellEnd"/>
      <w:r w:rsidR="00DE184E" w:rsidRPr="008664EE">
        <w:rPr>
          <w:rFonts w:asciiTheme="minorHAnsi" w:hAnsiTheme="minorHAnsi" w:cstheme="minorHAnsi"/>
          <w:color w:val="000000" w:themeColor="text1"/>
          <w:shd w:val="clear" w:color="auto" w:fill="FFFFFF"/>
        </w:rPr>
        <w:t xml:space="preserve"> Seminary Program </w:t>
      </w:r>
      <w:r w:rsidRPr="008664EE">
        <w:rPr>
          <w:rFonts w:asciiTheme="minorHAnsi" w:hAnsiTheme="minorHAnsi" w:cstheme="minorHAnsi"/>
          <w:color w:val="000000" w:themeColor="text1"/>
          <w:shd w:val="clear" w:color="auto" w:fill="FFFFFF"/>
        </w:rPr>
        <w:t xml:space="preserve">have a monthly enrollment fee which helps cover the ongoing costs of hosting this website and the recurring software costs to bring you structured classes with assignments, discussion groups, exams, and the like. </w:t>
      </w:r>
      <w:r w:rsidR="00DE184E" w:rsidRPr="008664EE">
        <w:rPr>
          <w:rFonts w:asciiTheme="minorHAnsi" w:hAnsiTheme="minorHAnsi" w:cstheme="minorHAnsi"/>
          <w:color w:val="000000" w:themeColor="text1"/>
          <w:shd w:val="clear" w:color="auto" w:fill="FFFFFF"/>
        </w:rPr>
        <w:t xml:space="preserve">We also offer a monastic discount and scholarships for those who need them. </w:t>
      </w:r>
      <w:r w:rsidRPr="008664EE">
        <w:rPr>
          <w:rFonts w:asciiTheme="minorHAnsi" w:hAnsiTheme="minorHAnsi" w:cstheme="minorHAnsi"/>
          <w:color w:val="000000" w:themeColor="text1"/>
          <w:shd w:val="clear" w:color="auto" w:fill="FFFFFF"/>
        </w:rPr>
        <w:t xml:space="preserve">Our facilitators, mentors, </w:t>
      </w:r>
      <w:proofErr w:type="gramStart"/>
      <w:r w:rsidRPr="008664EE">
        <w:rPr>
          <w:rFonts w:asciiTheme="minorHAnsi" w:hAnsiTheme="minorHAnsi" w:cstheme="minorHAnsi"/>
          <w:color w:val="000000" w:themeColor="text1"/>
          <w:shd w:val="clear" w:color="auto" w:fill="FFFFFF"/>
        </w:rPr>
        <w:t>administrators</w:t>
      </w:r>
      <w:proofErr w:type="gramEnd"/>
      <w:r w:rsidRPr="008664EE">
        <w:rPr>
          <w:rFonts w:asciiTheme="minorHAnsi" w:hAnsiTheme="minorHAnsi" w:cstheme="minorHAnsi"/>
          <w:color w:val="000000" w:themeColor="text1"/>
          <w:shd w:val="clear" w:color="auto" w:fill="FFFFFF"/>
        </w:rPr>
        <w:t xml:space="preserve"> and the people who maintain our website are all volunteers.</w:t>
      </w:r>
      <w:r w:rsidR="00DE184E" w:rsidRPr="008664EE">
        <w:rPr>
          <w:rFonts w:asciiTheme="minorHAnsi" w:hAnsiTheme="minorHAnsi" w:cstheme="minorHAnsi"/>
          <w:color w:val="000000" w:themeColor="text1"/>
          <w:shd w:val="clear" w:color="auto" w:fill="FFFFFF"/>
        </w:rPr>
        <w:t xml:space="preserve"> Most of the texts used are available to download free, although many of the preliminary translations can only be shared through recorded videos or from zoom discussions of the material. We hope to have all translations available for download, but the translation process takes time and written copies cannot be freely distributed until they have been approved.</w:t>
      </w:r>
    </w:p>
    <w:p w14:paraId="220F38B8" w14:textId="77777777" w:rsidR="00AE1DC5" w:rsidRPr="008664EE" w:rsidRDefault="00AE1DC5" w:rsidP="00995ACF">
      <w:pPr>
        <w:pStyle w:val="NormalWeb"/>
        <w:shd w:val="clear" w:color="auto" w:fill="FFFFFF"/>
        <w:spacing w:before="0" w:beforeAutospacing="0" w:after="0" w:afterAutospacing="0"/>
        <w:contextualSpacing/>
        <w:rPr>
          <w:rFonts w:asciiTheme="minorHAnsi" w:hAnsiTheme="minorHAnsi" w:cstheme="minorHAnsi"/>
          <w:color w:val="000000" w:themeColor="text1"/>
        </w:rPr>
      </w:pPr>
    </w:p>
    <w:p w14:paraId="3A29B3CB" w14:textId="6CE3489D" w:rsidR="008664EE" w:rsidRPr="00E47AFB" w:rsidRDefault="006A33EE" w:rsidP="00995ACF">
      <w:pPr>
        <w:pStyle w:val="NormalWeb"/>
        <w:shd w:val="clear" w:color="auto" w:fill="FFFFFF"/>
        <w:spacing w:before="0" w:beforeAutospacing="0" w:after="0" w:afterAutospacing="0"/>
        <w:contextualSpacing/>
        <w:rPr>
          <w:rFonts w:asciiTheme="minorHAnsi" w:hAnsiTheme="minorHAnsi" w:cstheme="minorHAnsi"/>
          <w:b/>
          <w:bCs/>
          <w:color w:val="000000" w:themeColor="text1"/>
          <w:sz w:val="28"/>
          <w:szCs w:val="28"/>
        </w:rPr>
      </w:pPr>
      <w:r w:rsidRPr="00E47AFB">
        <w:rPr>
          <w:rFonts w:asciiTheme="minorHAnsi" w:hAnsiTheme="minorHAnsi" w:cstheme="minorHAnsi"/>
          <w:b/>
          <w:bCs/>
          <w:color w:val="000000" w:themeColor="text1"/>
          <w:sz w:val="28"/>
          <w:szCs w:val="28"/>
        </w:rPr>
        <w:t>LFBCS W</w:t>
      </w:r>
      <w:r w:rsidR="001E6974" w:rsidRPr="00E47AFB">
        <w:rPr>
          <w:rFonts w:asciiTheme="minorHAnsi" w:hAnsiTheme="minorHAnsi" w:cstheme="minorHAnsi"/>
          <w:b/>
          <w:bCs/>
          <w:color w:val="000000" w:themeColor="text1"/>
          <w:sz w:val="28"/>
          <w:szCs w:val="28"/>
        </w:rPr>
        <w:t>ebsite</w:t>
      </w:r>
      <w:r w:rsidR="00995ACF" w:rsidRPr="00E47AFB">
        <w:rPr>
          <w:rFonts w:asciiTheme="minorHAnsi" w:hAnsiTheme="minorHAnsi" w:cstheme="minorHAnsi"/>
          <w:b/>
          <w:bCs/>
          <w:color w:val="000000" w:themeColor="text1"/>
          <w:sz w:val="28"/>
          <w:szCs w:val="28"/>
        </w:rPr>
        <w:t xml:space="preserve"> for course descriptions </w:t>
      </w:r>
      <w:r w:rsidR="00995ACF" w:rsidRPr="00E47AFB">
        <w:rPr>
          <w:rFonts w:asciiTheme="minorHAnsi" w:hAnsiTheme="minorHAnsi" w:cstheme="minorHAnsi"/>
          <w:b/>
          <w:bCs/>
          <w:color w:val="833C0B" w:themeColor="accent2" w:themeShade="80"/>
          <w:sz w:val="28"/>
          <w:szCs w:val="28"/>
        </w:rPr>
        <w:t>and to register and enroll</w:t>
      </w:r>
      <w:r w:rsidRPr="00E47AFB">
        <w:rPr>
          <w:rFonts w:asciiTheme="minorHAnsi" w:hAnsiTheme="minorHAnsi" w:cstheme="minorHAnsi"/>
          <w:b/>
          <w:bCs/>
          <w:color w:val="833C0B" w:themeColor="accent2" w:themeShade="80"/>
          <w:sz w:val="28"/>
          <w:szCs w:val="28"/>
        </w:rPr>
        <w:t xml:space="preserve">: </w:t>
      </w:r>
      <w:hyperlink r:id="rId9" w:history="1">
        <w:r w:rsidR="001E6974" w:rsidRPr="00E47AFB">
          <w:rPr>
            <w:rStyle w:val="Hyperlink"/>
            <w:rFonts w:asciiTheme="minorHAnsi" w:hAnsiTheme="minorHAnsi" w:cstheme="minorHAnsi"/>
            <w:b/>
            <w:bCs/>
            <w:color w:val="833C0B" w:themeColor="accent2" w:themeShade="80"/>
            <w:sz w:val="28"/>
            <w:szCs w:val="28"/>
          </w:rPr>
          <w:t>https://learningfrombuddha.org/</w:t>
        </w:r>
      </w:hyperlink>
    </w:p>
    <w:p w14:paraId="560ADBDF" w14:textId="77777777" w:rsidR="00995ACF" w:rsidRPr="00E47AFB" w:rsidRDefault="00995ACF" w:rsidP="00995ACF">
      <w:pPr>
        <w:pStyle w:val="NormalWeb"/>
        <w:shd w:val="clear" w:color="auto" w:fill="FFFFFF"/>
        <w:spacing w:before="0" w:beforeAutospacing="0" w:after="0" w:afterAutospacing="0"/>
        <w:contextualSpacing/>
        <w:rPr>
          <w:rFonts w:asciiTheme="minorHAnsi" w:hAnsiTheme="minorHAnsi" w:cstheme="minorHAnsi"/>
          <w:b/>
          <w:bCs/>
          <w:color w:val="000000" w:themeColor="text1"/>
          <w:sz w:val="28"/>
          <w:szCs w:val="28"/>
        </w:rPr>
      </w:pPr>
    </w:p>
    <w:p w14:paraId="24FA77FD" w14:textId="44A8662F" w:rsidR="00995ACF" w:rsidRPr="00E47AFB" w:rsidRDefault="00995ACF" w:rsidP="00995ACF">
      <w:pPr>
        <w:pStyle w:val="NormalWeb"/>
        <w:shd w:val="clear" w:color="auto" w:fill="FFFFFF"/>
        <w:spacing w:before="0" w:beforeAutospacing="0" w:after="0" w:afterAutospacing="0"/>
        <w:contextualSpacing/>
        <w:rPr>
          <w:rFonts w:asciiTheme="minorHAnsi" w:hAnsiTheme="minorHAnsi" w:cstheme="minorHAnsi"/>
          <w:b/>
          <w:bCs/>
          <w:color w:val="833C0B" w:themeColor="accent2" w:themeShade="80"/>
          <w:sz w:val="28"/>
          <w:szCs w:val="28"/>
        </w:rPr>
      </w:pPr>
      <w:r w:rsidRPr="00E47AFB">
        <w:rPr>
          <w:rFonts w:asciiTheme="minorHAnsi" w:hAnsiTheme="minorHAnsi" w:cstheme="minorHAnsi"/>
          <w:b/>
          <w:bCs/>
          <w:color w:val="000000" w:themeColor="text1"/>
          <w:sz w:val="28"/>
          <w:szCs w:val="28"/>
        </w:rPr>
        <w:t xml:space="preserve">Thus Have I Seen (and </w:t>
      </w:r>
      <w:proofErr w:type="gramStart"/>
      <w:r w:rsidRPr="00E47AFB">
        <w:rPr>
          <w:rFonts w:asciiTheme="minorHAnsi" w:hAnsiTheme="minorHAnsi" w:cstheme="minorHAnsi"/>
          <w:b/>
          <w:bCs/>
          <w:color w:val="000000" w:themeColor="text1"/>
          <w:sz w:val="28"/>
          <w:szCs w:val="28"/>
        </w:rPr>
        <w:t>Heard</w:t>
      </w:r>
      <w:proofErr w:type="gramEnd"/>
      <w:r w:rsidRPr="00E47AFB">
        <w:rPr>
          <w:rFonts w:asciiTheme="minorHAnsi" w:hAnsiTheme="minorHAnsi" w:cstheme="minorHAnsi"/>
          <w:b/>
          <w:bCs/>
          <w:color w:val="000000" w:themeColor="text1"/>
          <w:sz w:val="28"/>
          <w:szCs w:val="28"/>
        </w:rPr>
        <w:t>)</w:t>
      </w:r>
      <w:r w:rsidR="008664EE" w:rsidRPr="00E47AFB">
        <w:rPr>
          <w:rFonts w:asciiTheme="minorHAnsi" w:hAnsiTheme="minorHAnsi" w:cstheme="minorHAnsi"/>
          <w:b/>
          <w:bCs/>
          <w:color w:val="000000" w:themeColor="text1"/>
          <w:sz w:val="28"/>
          <w:szCs w:val="28"/>
        </w:rPr>
        <w:t xml:space="preserve">, Zhaxi </w:t>
      </w:r>
      <w:proofErr w:type="spellStart"/>
      <w:r w:rsidR="008664EE" w:rsidRPr="00E47AFB">
        <w:rPr>
          <w:rFonts w:asciiTheme="minorHAnsi" w:hAnsiTheme="minorHAnsi" w:cstheme="minorHAnsi"/>
          <w:b/>
          <w:bCs/>
          <w:color w:val="000000" w:themeColor="text1"/>
          <w:sz w:val="28"/>
          <w:szCs w:val="28"/>
        </w:rPr>
        <w:t>Zhuoma’s</w:t>
      </w:r>
      <w:proofErr w:type="spellEnd"/>
      <w:r w:rsidR="008664EE" w:rsidRPr="00E47AFB">
        <w:rPr>
          <w:rFonts w:asciiTheme="minorHAnsi" w:hAnsiTheme="minorHAnsi" w:cstheme="minorHAnsi"/>
          <w:b/>
          <w:bCs/>
          <w:color w:val="000000" w:themeColor="text1"/>
          <w:sz w:val="28"/>
          <w:szCs w:val="28"/>
        </w:rPr>
        <w:t xml:space="preserve"> weekly</w:t>
      </w:r>
      <w:r w:rsidRPr="00E47AFB">
        <w:rPr>
          <w:rFonts w:asciiTheme="minorHAnsi" w:hAnsiTheme="minorHAnsi" w:cstheme="minorHAnsi"/>
          <w:b/>
          <w:bCs/>
          <w:color w:val="000000" w:themeColor="text1"/>
          <w:sz w:val="28"/>
          <w:szCs w:val="28"/>
        </w:rPr>
        <w:t xml:space="preserve"> </w:t>
      </w:r>
      <w:r w:rsidR="001E6974" w:rsidRPr="00E47AFB">
        <w:rPr>
          <w:rFonts w:asciiTheme="minorHAnsi" w:hAnsiTheme="minorHAnsi" w:cstheme="minorHAnsi"/>
          <w:b/>
          <w:bCs/>
          <w:color w:val="000000" w:themeColor="text1"/>
          <w:sz w:val="28"/>
          <w:szCs w:val="28"/>
        </w:rPr>
        <w:t>BLOG</w:t>
      </w:r>
      <w:r w:rsidRPr="00E47AFB">
        <w:rPr>
          <w:rFonts w:asciiTheme="minorHAnsi" w:hAnsiTheme="minorHAnsi" w:cstheme="minorHAnsi"/>
          <w:b/>
          <w:bCs/>
          <w:color w:val="000000" w:themeColor="text1"/>
          <w:sz w:val="28"/>
          <w:szCs w:val="28"/>
        </w:rPr>
        <w:t xml:space="preserve"> for course updates and scheduled zoom sessions</w:t>
      </w:r>
      <w:r w:rsidR="008664EE" w:rsidRPr="00E47AFB">
        <w:rPr>
          <w:rFonts w:asciiTheme="minorHAnsi" w:hAnsiTheme="minorHAnsi" w:cstheme="minorHAnsi"/>
          <w:b/>
          <w:bCs/>
          <w:color w:val="000000" w:themeColor="text1"/>
          <w:sz w:val="28"/>
          <w:szCs w:val="28"/>
        </w:rPr>
        <w:t xml:space="preserve"> and other Buddhist news</w:t>
      </w:r>
      <w:r w:rsidR="001E6974" w:rsidRPr="00E47AFB">
        <w:rPr>
          <w:rFonts w:asciiTheme="minorHAnsi" w:hAnsiTheme="minorHAnsi" w:cstheme="minorHAnsi"/>
          <w:b/>
          <w:bCs/>
          <w:color w:val="000000" w:themeColor="text1"/>
          <w:sz w:val="28"/>
          <w:szCs w:val="28"/>
        </w:rPr>
        <w:t xml:space="preserve">: </w:t>
      </w:r>
      <w:hyperlink r:id="rId10" w:history="1">
        <w:r w:rsidR="001E6974" w:rsidRPr="00E47AFB">
          <w:rPr>
            <w:rStyle w:val="Hyperlink"/>
            <w:rFonts w:asciiTheme="minorHAnsi" w:hAnsiTheme="minorHAnsi" w:cstheme="minorHAnsi"/>
            <w:b/>
            <w:bCs/>
            <w:color w:val="833C0B" w:themeColor="accent2" w:themeShade="80"/>
            <w:sz w:val="28"/>
            <w:szCs w:val="28"/>
          </w:rPr>
          <w:t>https://www.zhaxizhuoma.org/</w:t>
        </w:r>
      </w:hyperlink>
    </w:p>
    <w:p w14:paraId="4B5265F1" w14:textId="77777777" w:rsidR="008664EE" w:rsidRPr="00E47AFB" w:rsidRDefault="00995ACF" w:rsidP="008664EE">
      <w:pPr>
        <w:pStyle w:val="NormalWeb"/>
        <w:rPr>
          <w:rFonts w:asciiTheme="minorHAnsi" w:hAnsiTheme="minorHAnsi" w:cstheme="minorHAnsi"/>
          <w:b/>
          <w:bCs/>
          <w:color w:val="833C0B" w:themeColor="accent2" w:themeShade="80"/>
          <w:sz w:val="28"/>
          <w:szCs w:val="28"/>
        </w:rPr>
      </w:pPr>
      <w:r w:rsidRPr="00E47AFB">
        <w:rPr>
          <w:rFonts w:asciiTheme="minorHAnsi" w:hAnsiTheme="minorHAnsi" w:cstheme="minorHAnsi"/>
          <w:b/>
          <w:bCs/>
          <w:color w:val="000000" w:themeColor="text1"/>
          <w:sz w:val="28"/>
          <w:szCs w:val="28"/>
        </w:rPr>
        <w:t xml:space="preserve">The Holy Vajrasana </w:t>
      </w:r>
      <w:r w:rsidR="001E6974" w:rsidRPr="00E47AFB">
        <w:rPr>
          <w:rFonts w:asciiTheme="minorHAnsi" w:hAnsiTheme="minorHAnsi" w:cstheme="minorHAnsi"/>
          <w:b/>
          <w:bCs/>
          <w:color w:val="000000" w:themeColor="text1"/>
          <w:sz w:val="28"/>
          <w:szCs w:val="28"/>
        </w:rPr>
        <w:t xml:space="preserve">Temple </w:t>
      </w:r>
      <w:r w:rsidRPr="00E47AFB">
        <w:rPr>
          <w:rFonts w:asciiTheme="minorHAnsi" w:hAnsiTheme="minorHAnsi" w:cstheme="minorHAnsi"/>
          <w:b/>
          <w:bCs/>
          <w:color w:val="000000" w:themeColor="text1"/>
          <w:sz w:val="28"/>
          <w:szCs w:val="28"/>
        </w:rPr>
        <w:t xml:space="preserve">&amp; Retreat Center </w:t>
      </w:r>
      <w:r w:rsidR="001E6974" w:rsidRPr="00E47AFB">
        <w:rPr>
          <w:rFonts w:asciiTheme="minorHAnsi" w:hAnsiTheme="minorHAnsi" w:cstheme="minorHAnsi"/>
          <w:b/>
          <w:bCs/>
          <w:color w:val="000000" w:themeColor="text1"/>
          <w:sz w:val="28"/>
          <w:szCs w:val="28"/>
        </w:rPr>
        <w:t xml:space="preserve">Website:  </w:t>
      </w:r>
      <w:r w:rsidRPr="00E47AFB">
        <w:rPr>
          <w:rFonts w:asciiTheme="minorHAnsi" w:hAnsiTheme="minorHAnsi" w:cstheme="minorHAnsi"/>
          <w:b/>
          <w:bCs/>
          <w:color w:val="000000" w:themeColor="text1"/>
          <w:sz w:val="28"/>
          <w:szCs w:val="28"/>
        </w:rPr>
        <w:t xml:space="preserve">for information on the temple and general information on Buddhism: </w:t>
      </w:r>
      <w:hyperlink r:id="rId11" w:history="1">
        <w:r w:rsidRPr="00E47AFB">
          <w:rPr>
            <w:rStyle w:val="Hyperlink"/>
            <w:rFonts w:asciiTheme="minorHAnsi" w:hAnsiTheme="minorHAnsi" w:cstheme="minorHAnsi"/>
            <w:b/>
            <w:bCs/>
            <w:color w:val="833C0B" w:themeColor="accent2" w:themeShade="80"/>
            <w:sz w:val="28"/>
            <w:szCs w:val="28"/>
          </w:rPr>
          <w:t>https://holyvajrasana.org/</w:t>
        </w:r>
      </w:hyperlink>
      <w:r w:rsidR="008664EE" w:rsidRPr="00E47AFB">
        <w:rPr>
          <w:rFonts w:asciiTheme="minorHAnsi" w:hAnsiTheme="minorHAnsi" w:cstheme="minorHAnsi"/>
          <w:b/>
          <w:bCs/>
          <w:color w:val="833C0B" w:themeColor="accent2" w:themeShade="80"/>
          <w:sz w:val="28"/>
          <w:szCs w:val="28"/>
        </w:rPr>
        <w:t xml:space="preserve"> </w:t>
      </w:r>
    </w:p>
    <w:p w14:paraId="42F65AE8" w14:textId="04231251" w:rsidR="008664EE" w:rsidRPr="00E47AFB" w:rsidRDefault="008664EE" w:rsidP="008664EE">
      <w:pPr>
        <w:pStyle w:val="NormalWeb"/>
        <w:rPr>
          <w:rFonts w:asciiTheme="minorHAnsi" w:eastAsiaTheme="minorHAnsi" w:hAnsiTheme="minorHAnsi" w:cstheme="minorBidi"/>
          <w:b/>
          <w:bCs/>
          <w:sz w:val="28"/>
          <w:szCs w:val="28"/>
        </w:rPr>
      </w:pPr>
      <w:r w:rsidRPr="00E47AFB">
        <w:rPr>
          <w:rFonts w:asciiTheme="minorHAnsi" w:hAnsiTheme="minorHAnsi" w:cstheme="minorHAnsi"/>
          <w:b/>
          <w:bCs/>
          <w:color w:val="000000" w:themeColor="text1"/>
          <w:sz w:val="28"/>
          <w:szCs w:val="28"/>
        </w:rPr>
        <w:t xml:space="preserve">The Xuanfa </w:t>
      </w:r>
      <w:proofErr w:type="spellStart"/>
      <w:r w:rsidRPr="00E47AFB">
        <w:rPr>
          <w:rFonts w:asciiTheme="minorHAnsi" w:hAnsiTheme="minorHAnsi" w:cstheme="minorHAnsi"/>
          <w:b/>
          <w:bCs/>
          <w:color w:val="000000" w:themeColor="text1"/>
          <w:sz w:val="28"/>
          <w:szCs w:val="28"/>
        </w:rPr>
        <w:t>Dharmazentrum</w:t>
      </w:r>
      <w:proofErr w:type="spellEnd"/>
      <w:r w:rsidRPr="00E47AFB">
        <w:rPr>
          <w:rFonts w:asciiTheme="minorHAnsi" w:hAnsiTheme="minorHAnsi" w:cstheme="minorHAnsi"/>
          <w:b/>
          <w:bCs/>
          <w:color w:val="000000" w:themeColor="text1"/>
          <w:sz w:val="28"/>
          <w:szCs w:val="28"/>
        </w:rPr>
        <w:t xml:space="preserve"> Website:  </w:t>
      </w:r>
      <w:hyperlink r:id="rId12" w:history="1">
        <w:r w:rsidR="00E05DD1" w:rsidRPr="00E47AFB">
          <w:rPr>
            <w:rStyle w:val="Hyperlink"/>
            <w:rFonts w:ascii="Calibri" w:hAnsi="Calibri" w:cs="Calibri"/>
            <w:b/>
            <w:bCs/>
            <w:sz w:val="28"/>
            <w:szCs w:val="28"/>
          </w:rPr>
          <w:t>https://xuanfa-dharmazentrum.de</w:t>
        </w:r>
      </w:hyperlink>
      <w:r w:rsidR="00E05DD1" w:rsidRPr="00E47AFB">
        <w:rPr>
          <w:rFonts w:ascii="Calibri" w:hAnsi="Calibri" w:cs="Calibri"/>
          <w:b/>
          <w:bCs/>
          <w:color w:val="0000FF"/>
          <w:sz w:val="28"/>
          <w:szCs w:val="28"/>
        </w:rPr>
        <w:t xml:space="preserve"> </w:t>
      </w:r>
      <w:r w:rsidRPr="00E47AFB">
        <w:rPr>
          <w:rFonts w:ascii="Calibri" w:hAnsi="Calibri" w:cs="Calibri"/>
          <w:b/>
          <w:bCs/>
          <w:color w:val="000000" w:themeColor="text1"/>
          <w:sz w:val="28"/>
          <w:szCs w:val="28"/>
        </w:rPr>
        <w:t xml:space="preserve"> (German</w:t>
      </w:r>
      <w:r w:rsidRPr="00E47AFB">
        <w:rPr>
          <w:rFonts w:ascii="Calibri" w:hAnsi="Calibri" w:cs="Calibri"/>
          <w:color w:val="833C0B" w:themeColor="accent2" w:themeShade="80"/>
          <w:sz w:val="28"/>
          <w:szCs w:val="28"/>
        </w:rPr>
        <w:t>)</w:t>
      </w:r>
      <w:r w:rsidR="00F10CFD" w:rsidRPr="00E47AFB">
        <w:rPr>
          <w:rFonts w:ascii="Calibri" w:hAnsi="Calibri" w:cs="Calibri"/>
          <w:color w:val="833C0B" w:themeColor="accent2" w:themeShade="80"/>
          <w:sz w:val="28"/>
          <w:szCs w:val="28"/>
        </w:rPr>
        <w:t xml:space="preserve">, </w:t>
      </w:r>
      <w:hyperlink r:id="rId13" w:tgtFrame="_blank" w:history="1">
        <w:r w:rsidR="00F10CFD" w:rsidRPr="00E47AFB">
          <w:rPr>
            <w:rFonts w:asciiTheme="minorHAnsi" w:eastAsiaTheme="minorHAnsi" w:hAnsiTheme="minorHAnsi" w:cstheme="minorBidi"/>
            <w:b/>
            <w:bCs/>
            <w:color w:val="833C0B" w:themeColor="accent2" w:themeShade="80"/>
            <w:sz w:val="28"/>
            <w:szCs w:val="28"/>
            <w:u w:val="single"/>
          </w:rPr>
          <w:t>https://xuanfa-dharmazentrum.de/en/</w:t>
        </w:r>
      </w:hyperlink>
      <w:r w:rsidR="00F10CFD" w:rsidRPr="00E47AFB">
        <w:rPr>
          <w:rFonts w:asciiTheme="minorHAnsi" w:eastAsiaTheme="minorHAnsi" w:hAnsiTheme="minorHAnsi" w:cstheme="minorBidi"/>
          <w:b/>
          <w:bCs/>
          <w:color w:val="C00000"/>
          <w:sz w:val="28"/>
          <w:szCs w:val="28"/>
        </w:rPr>
        <w:t xml:space="preserve"> </w:t>
      </w:r>
      <w:r w:rsidR="00F10CFD" w:rsidRPr="00E47AFB">
        <w:rPr>
          <w:rFonts w:asciiTheme="minorHAnsi" w:eastAsiaTheme="minorHAnsi" w:hAnsiTheme="minorHAnsi" w:cstheme="minorBidi"/>
          <w:b/>
          <w:bCs/>
          <w:sz w:val="28"/>
          <w:szCs w:val="28"/>
        </w:rPr>
        <w:t>[English]</w:t>
      </w:r>
    </w:p>
    <w:p w14:paraId="5DA3F44D" w14:textId="29BD9B55" w:rsidR="00E05DD1" w:rsidRPr="00E47AFB" w:rsidRDefault="00E05DD1" w:rsidP="00E05DD1">
      <w:pPr>
        <w:pStyle w:val="NormalWeb"/>
        <w:contextualSpacing/>
        <w:rPr>
          <w:sz w:val="32"/>
          <w:szCs w:val="32"/>
        </w:rPr>
      </w:pPr>
      <w:r w:rsidRPr="00E47AFB">
        <w:rPr>
          <w:rFonts w:asciiTheme="minorHAnsi" w:hAnsiTheme="minorHAnsi" w:cstheme="minorHAnsi"/>
          <w:b/>
          <w:bCs/>
          <w:color w:val="000000" w:themeColor="text1"/>
          <w:sz w:val="28"/>
          <w:szCs w:val="28"/>
        </w:rPr>
        <w:t xml:space="preserve">Brochure: </w:t>
      </w:r>
      <w:r w:rsidRPr="00E47AFB">
        <w:rPr>
          <w:rFonts w:ascii="Calibri" w:hAnsi="Calibri" w:cs="Calibri"/>
          <w:b/>
          <w:bCs/>
          <w:color w:val="161616"/>
          <w:sz w:val="28"/>
          <w:szCs w:val="28"/>
        </w:rPr>
        <w:t xml:space="preserve">English Guide to the True Buddha Dharma of H.H. Dorje Chang Buddha II (PDF): </w:t>
      </w:r>
      <w:hyperlink r:id="rId14" w:history="1">
        <w:r w:rsidR="009D00CC" w:rsidRPr="00E47AFB">
          <w:rPr>
            <w:rStyle w:val="Hyperlink"/>
            <w:rFonts w:ascii="Calibri" w:hAnsi="Calibri" w:cs="Calibri"/>
            <w:b/>
            <w:bCs/>
            <w:color w:val="833C0B" w:themeColor="accent2" w:themeShade="80"/>
            <w:sz w:val="28"/>
            <w:szCs w:val="28"/>
          </w:rPr>
          <w:t>https://www.zhaxizhuoma.org/english-sources-of-h-h-dorje-chang-buddha-iiis-dharma/</w:t>
        </w:r>
      </w:hyperlink>
    </w:p>
    <w:p w14:paraId="6F5AB028" w14:textId="77777777" w:rsidR="005F4023" w:rsidRDefault="005F4023" w:rsidP="00E05DD1">
      <w:pPr>
        <w:pStyle w:val="NormalWeb"/>
        <w:shd w:val="clear" w:color="auto" w:fill="FFFFFF"/>
        <w:spacing w:before="0" w:beforeAutospacing="0" w:after="0" w:afterAutospacing="0"/>
        <w:contextualSpacing/>
        <w:rPr>
          <w:rFonts w:asciiTheme="minorHAnsi" w:hAnsiTheme="minorHAnsi" w:cstheme="minorHAnsi"/>
          <w:b/>
          <w:bCs/>
          <w:color w:val="000000" w:themeColor="text1"/>
          <w:sz w:val="32"/>
          <w:szCs w:val="32"/>
        </w:rPr>
      </w:pPr>
    </w:p>
    <w:p w14:paraId="2A28465B" w14:textId="20D84A82" w:rsidR="004E5948" w:rsidRDefault="004E5948" w:rsidP="00E05DD1">
      <w:pPr>
        <w:pStyle w:val="NormalWeb"/>
        <w:shd w:val="clear" w:color="auto" w:fill="FFFFFF"/>
        <w:spacing w:before="0" w:beforeAutospacing="0" w:after="0" w:afterAutospacing="0"/>
        <w:contextualSpacing/>
        <w:jc w:val="center"/>
        <w:rPr>
          <w:rFonts w:asciiTheme="minorHAnsi" w:hAnsiTheme="minorHAnsi" w:cstheme="minorHAnsi"/>
          <w:b/>
          <w:bCs/>
          <w:color w:val="000000" w:themeColor="text1"/>
          <w:sz w:val="48"/>
          <w:szCs w:val="48"/>
        </w:rPr>
      </w:pPr>
      <w:r>
        <w:rPr>
          <w:rFonts w:asciiTheme="minorHAnsi" w:hAnsiTheme="minorHAnsi" w:cstheme="minorHAnsi"/>
          <w:b/>
          <w:bCs/>
          <w:color w:val="000000" w:themeColor="text1"/>
          <w:sz w:val="48"/>
          <w:szCs w:val="48"/>
        </w:rPr>
        <w:lastRenderedPageBreak/>
        <w:t>Enrollment Options</w:t>
      </w:r>
    </w:p>
    <w:p w14:paraId="6D17A46E" w14:textId="5E50174E" w:rsidR="004E5948" w:rsidRPr="004E5948" w:rsidRDefault="004E5948" w:rsidP="004E5948">
      <w:pPr>
        <w:pStyle w:val="NormalWeb"/>
        <w:shd w:val="clear" w:color="auto" w:fill="FFFFFF"/>
        <w:spacing w:before="0" w:beforeAutospacing="0" w:after="0" w:afterAutospacing="0"/>
        <w:contextualSpacing/>
        <w:rPr>
          <w:rFonts w:asciiTheme="minorHAnsi" w:hAnsiTheme="minorHAnsi" w:cstheme="minorHAnsi"/>
        </w:rPr>
      </w:pPr>
      <w:r w:rsidRPr="004E5948">
        <w:rPr>
          <w:rFonts w:asciiTheme="minorHAnsi" w:hAnsiTheme="minorHAnsi" w:cstheme="minorHAnsi"/>
        </w:rPr>
        <w:t xml:space="preserve">We do require you become a member to be able to listen to the recorded readings of discourses by H.H. Dorje Chang Buddha III, because these are only preliminary translations, and we need to know how to inform you when we have authorized translations available. There are three levels of membership available: Free Auditing, Buddhist Studies, and </w:t>
      </w:r>
      <w:proofErr w:type="spellStart"/>
      <w:r w:rsidRPr="004E5948">
        <w:rPr>
          <w:rFonts w:asciiTheme="minorHAnsi" w:hAnsiTheme="minorHAnsi" w:cstheme="minorHAnsi"/>
        </w:rPr>
        <w:t>Xiuxing</w:t>
      </w:r>
      <w:proofErr w:type="spellEnd"/>
      <w:r w:rsidRPr="004E5948">
        <w:rPr>
          <w:rFonts w:asciiTheme="minorHAnsi" w:hAnsiTheme="minorHAnsi" w:cstheme="minorHAnsi"/>
        </w:rPr>
        <w:t xml:space="preserve"> Seminary with two programs available at the Seminary—one with both an academic and practice focus and one that focuses more on the practice.</w:t>
      </w:r>
      <w:r w:rsidR="00A84F6F">
        <w:rPr>
          <w:rFonts w:asciiTheme="minorHAnsi" w:hAnsiTheme="minorHAnsi" w:cstheme="minorHAnsi"/>
        </w:rPr>
        <w:t xml:space="preserve"> The Certificate programs do not require and undergraduate degrees but the </w:t>
      </w:r>
      <w:proofErr w:type="gramStart"/>
      <w:r w:rsidR="00A84F6F">
        <w:rPr>
          <w:rFonts w:asciiTheme="minorHAnsi" w:hAnsiTheme="minorHAnsi" w:cstheme="minorHAnsi"/>
        </w:rPr>
        <w:t>Master’s</w:t>
      </w:r>
      <w:proofErr w:type="gramEnd"/>
      <w:r w:rsidR="00A84F6F">
        <w:rPr>
          <w:rFonts w:asciiTheme="minorHAnsi" w:hAnsiTheme="minorHAnsi" w:cstheme="minorHAnsi"/>
        </w:rPr>
        <w:t xml:space="preserve"> degrees to require a degree from an accredited school.</w:t>
      </w:r>
    </w:p>
    <w:p w14:paraId="1C68DBD0" w14:textId="77777777" w:rsidR="004E5948" w:rsidRPr="004E5948" w:rsidRDefault="004E5948" w:rsidP="004E5948">
      <w:pPr>
        <w:pStyle w:val="NormalWeb"/>
        <w:shd w:val="clear" w:color="auto" w:fill="FFFFFF"/>
        <w:spacing w:before="0" w:beforeAutospacing="0" w:after="0" w:afterAutospacing="0"/>
        <w:contextualSpacing/>
        <w:rPr>
          <w:rFonts w:asciiTheme="minorHAnsi" w:hAnsiTheme="minorHAnsi" w:cstheme="minorHAnsi"/>
        </w:rPr>
      </w:pPr>
    </w:p>
    <w:p w14:paraId="01A1B554" w14:textId="77777777" w:rsidR="004E5948" w:rsidRPr="004E5948" w:rsidRDefault="004E5948" w:rsidP="004E5948">
      <w:pPr>
        <w:contextualSpacing/>
        <w:rPr>
          <w:rFonts w:cstheme="minorHAnsi"/>
        </w:rPr>
      </w:pPr>
      <w:r w:rsidRPr="004E5948">
        <w:rPr>
          <w:rFonts w:cstheme="minorHAnsi"/>
          <w:b/>
          <w:bCs/>
        </w:rPr>
        <w:t>Free Auditing</w:t>
      </w:r>
      <w:r w:rsidRPr="004E5948">
        <w:rPr>
          <w:rFonts w:cstheme="minorHAnsi"/>
          <w:b/>
        </w:rPr>
        <w:t xml:space="preserve"> Student Program:</w:t>
      </w:r>
      <w:r w:rsidRPr="004E5948">
        <w:rPr>
          <w:rFonts w:cstheme="minorHAnsi"/>
        </w:rPr>
        <w:t xml:space="preserve">  Anyone may join this program. No undergraduate degree is required to enroll in individual (A) courses.</w:t>
      </w:r>
      <w:r w:rsidRPr="004E5948">
        <w:rPr>
          <w:rFonts w:cstheme="minorHAnsi"/>
          <w:sz w:val="20"/>
        </w:rPr>
        <w:t xml:space="preserve"> </w:t>
      </w:r>
      <w:r w:rsidRPr="004E5948">
        <w:rPr>
          <w:rFonts w:cstheme="minorHAnsi"/>
        </w:rPr>
        <w:t>You can also download many sutras and articles to read from other courses.</w:t>
      </w:r>
      <w:r w:rsidRPr="004E5948">
        <w:rPr>
          <w:rFonts w:cstheme="minorHAnsi"/>
          <w:sz w:val="20"/>
        </w:rPr>
        <w:t xml:space="preserve"> </w:t>
      </w:r>
      <w:r w:rsidRPr="004E5948">
        <w:rPr>
          <w:rFonts w:cstheme="minorHAnsi"/>
        </w:rPr>
        <w:t>Auditing students do not receive homework assignments and are not allowed to participate in debates or presentations and are not usually included in ZOOM discussions. You do not receive any certificate or degree and this membership is free.</w:t>
      </w:r>
    </w:p>
    <w:p w14:paraId="33B610E9" w14:textId="77777777" w:rsidR="004E5948" w:rsidRPr="004E5948" w:rsidRDefault="004E5948" w:rsidP="004E5948">
      <w:pPr>
        <w:contextualSpacing/>
        <w:rPr>
          <w:rFonts w:cstheme="minorHAnsi"/>
          <w:sz w:val="16"/>
          <w:szCs w:val="16"/>
        </w:rPr>
      </w:pPr>
    </w:p>
    <w:p w14:paraId="6AB399BA" w14:textId="77777777" w:rsidR="004E5948" w:rsidRPr="004E5948" w:rsidRDefault="004E5948" w:rsidP="004E5948">
      <w:pPr>
        <w:contextualSpacing/>
        <w:rPr>
          <w:rFonts w:cstheme="minorHAnsi"/>
        </w:rPr>
      </w:pPr>
      <w:r w:rsidRPr="004E5948">
        <w:rPr>
          <w:rFonts w:cstheme="minorHAnsi"/>
          <w:b/>
          <w:bCs/>
        </w:rPr>
        <w:t xml:space="preserve">Buddhist Studies Program:  </w:t>
      </w:r>
      <w:r w:rsidRPr="004E5948">
        <w:rPr>
          <w:rFonts w:cstheme="minorHAnsi"/>
        </w:rPr>
        <w:t>Enrolling in this membership plan gives you all the free courses plus related courses that include homework assignments, discussion groups, exams and a 36-credit Buddhist Studies Master’s degree or Certificate. If space permits, you may also participate in the course debates, and you can take the courses at your own pace for a $10 monthly fee. You do not need to become a Buddhist to enroll in this program, but you should take at least one seven-day retreat.</w:t>
      </w:r>
    </w:p>
    <w:p w14:paraId="071D6D2C" w14:textId="77777777" w:rsidR="004E5948" w:rsidRPr="004E5948" w:rsidRDefault="004E5948" w:rsidP="004E5948">
      <w:pPr>
        <w:contextualSpacing/>
        <w:rPr>
          <w:rFonts w:cstheme="minorHAnsi"/>
          <w:sz w:val="16"/>
          <w:szCs w:val="16"/>
        </w:rPr>
      </w:pPr>
    </w:p>
    <w:p w14:paraId="1CB9092D" w14:textId="0EF1DEB2" w:rsidR="004E5948" w:rsidRDefault="004E5948" w:rsidP="004E5948">
      <w:pPr>
        <w:pStyle w:val="NormalWeb"/>
        <w:shd w:val="clear" w:color="auto" w:fill="FFFFFF"/>
        <w:spacing w:before="0" w:beforeAutospacing="0" w:after="0" w:afterAutospacing="0"/>
        <w:contextualSpacing/>
        <w:rPr>
          <w:rFonts w:asciiTheme="minorHAnsi" w:hAnsiTheme="minorHAnsi" w:cstheme="minorHAnsi"/>
        </w:rPr>
      </w:pPr>
      <w:proofErr w:type="spellStart"/>
      <w:r w:rsidRPr="004E5948">
        <w:rPr>
          <w:rFonts w:asciiTheme="minorHAnsi" w:hAnsiTheme="minorHAnsi" w:cstheme="minorHAnsi"/>
          <w:b/>
          <w:bCs/>
        </w:rPr>
        <w:t>Xiuxing</w:t>
      </w:r>
      <w:proofErr w:type="spellEnd"/>
      <w:r w:rsidRPr="004E5948">
        <w:rPr>
          <w:rFonts w:asciiTheme="minorHAnsi" w:hAnsiTheme="minorHAnsi" w:cstheme="minorHAnsi"/>
          <w:b/>
          <w:bCs/>
        </w:rPr>
        <w:t xml:space="preserve"> Seminary Program:</w:t>
      </w:r>
      <w:r w:rsidRPr="004E5948">
        <w:rPr>
          <w:rFonts w:asciiTheme="minorHAnsi" w:hAnsiTheme="minorHAnsi" w:cstheme="minorHAnsi"/>
        </w:rPr>
        <w:t xml:space="preserve">  This program includes everything in the Buddhist Studies Program plus additional practice-oriented courses. It is for the student who wants to become a Dharma Master and be able to have his or her own Dharma Center or temple, take students, and/or focus on a serious Buddhist practice. You do need to take refuge and be a Buddhist to enroll in this program and be able to attend several meditation retreats including at least a 30-day or longer solitary retreat to receive the </w:t>
      </w:r>
      <w:proofErr w:type="spellStart"/>
      <w:r w:rsidRPr="004E5948">
        <w:rPr>
          <w:rFonts w:asciiTheme="minorHAnsi" w:hAnsiTheme="minorHAnsi" w:cstheme="minorHAnsi"/>
        </w:rPr>
        <w:t>Xiuxing</w:t>
      </w:r>
      <w:proofErr w:type="spellEnd"/>
      <w:r w:rsidRPr="004E5948">
        <w:rPr>
          <w:rFonts w:asciiTheme="minorHAnsi" w:hAnsiTheme="minorHAnsi" w:cstheme="minorHAnsi"/>
        </w:rPr>
        <w:t xml:space="preserve"> Master’s degree or Certificate. You will participate in debates and/or make presentations on what you have learned from the courses. Again, you can complete this 72-credit program at your own pace for a $15 monthly fee.</w:t>
      </w:r>
    </w:p>
    <w:p w14:paraId="5A1212DA" w14:textId="77777777" w:rsidR="009662BF" w:rsidRDefault="009662BF" w:rsidP="004E5948">
      <w:pPr>
        <w:pStyle w:val="NormalWeb"/>
        <w:shd w:val="clear" w:color="auto" w:fill="FFFFFF"/>
        <w:spacing w:before="0" w:beforeAutospacing="0" w:after="0" w:afterAutospacing="0"/>
        <w:contextualSpacing/>
        <w:rPr>
          <w:rFonts w:asciiTheme="minorHAnsi" w:hAnsiTheme="minorHAnsi" w:cstheme="minorHAnsi"/>
        </w:rPr>
      </w:pPr>
    </w:p>
    <w:p w14:paraId="3A201A52" w14:textId="0CD4BE9B" w:rsidR="009662BF" w:rsidRPr="004E5948" w:rsidRDefault="009662BF" w:rsidP="004E5948">
      <w:pPr>
        <w:pStyle w:val="NormalWeb"/>
        <w:shd w:val="clear" w:color="auto" w:fill="FFFFFF"/>
        <w:spacing w:before="0" w:beforeAutospacing="0" w:after="0" w:afterAutospacing="0"/>
        <w:contextualSpacing/>
        <w:rPr>
          <w:rFonts w:asciiTheme="minorHAnsi" w:hAnsiTheme="minorHAnsi" w:cstheme="minorHAnsi"/>
        </w:rPr>
      </w:pPr>
      <w:proofErr w:type="spellStart"/>
      <w:r w:rsidRPr="00CE14BC">
        <w:rPr>
          <w:rFonts w:asciiTheme="minorHAnsi" w:hAnsiTheme="minorHAnsi" w:cstheme="minorHAnsi"/>
          <w:b/>
          <w:bCs/>
        </w:rPr>
        <w:t>Xiuxing</w:t>
      </w:r>
      <w:proofErr w:type="spellEnd"/>
      <w:r w:rsidRPr="00CE14BC">
        <w:rPr>
          <w:rFonts w:asciiTheme="minorHAnsi" w:hAnsiTheme="minorHAnsi" w:cstheme="minorHAnsi"/>
          <w:b/>
          <w:bCs/>
        </w:rPr>
        <w:t xml:space="preserve"> Practice Program</w:t>
      </w:r>
      <w:r>
        <w:rPr>
          <w:rFonts w:asciiTheme="minorHAnsi" w:hAnsiTheme="minorHAnsi" w:cstheme="minorHAnsi"/>
        </w:rPr>
        <w:t xml:space="preserve">: </w:t>
      </w:r>
      <w:r w:rsidR="00CE14BC">
        <w:rPr>
          <w:rFonts w:asciiTheme="minorHAnsi" w:hAnsiTheme="minorHAnsi" w:cstheme="minorHAnsi"/>
        </w:rPr>
        <w:t xml:space="preserve"> T</w:t>
      </w:r>
      <w:r>
        <w:rPr>
          <w:rFonts w:asciiTheme="minorHAnsi" w:hAnsiTheme="minorHAnsi" w:cstheme="minorHAnsi"/>
        </w:rPr>
        <w:t xml:space="preserve">his list of courses does not lead to any degree or certificate but is oriented to the student who </w:t>
      </w:r>
      <w:r w:rsidR="00CE14BC">
        <w:rPr>
          <w:rFonts w:asciiTheme="minorHAnsi" w:hAnsiTheme="minorHAnsi" w:cstheme="minorHAnsi"/>
        </w:rPr>
        <w:t xml:space="preserve">just </w:t>
      </w:r>
      <w:r>
        <w:rPr>
          <w:rFonts w:asciiTheme="minorHAnsi" w:hAnsiTheme="minorHAnsi" w:cstheme="minorHAnsi"/>
        </w:rPr>
        <w:t>wants to focus on his or her practice</w:t>
      </w:r>
      <w:r w:rsidR="00CE14BC">
        <w:rPr>
          <w:rFonts w:asciiTheme="minorHAnsi" w:hAnsiTheme="minorHAnsi" w:cstheme="minorHAnsi"/>
        </w:rPr>
        <w:t xml:space="preserve"> of the Dharma learned from H.H. Dorje Chang Buddha III. It is considered a subset of the </w:t>
      </w:r>
      <w:proofErr w:type="spellStart"/>
      <w:r w:rsidR="00CE14BC">
        <w:rPr>
          <w:rFonts w:asciiTheme="minorHAnsi" w:hAnsiTheme="minorHAnsi" w:cstheme="minorHAnsi"/>
        </w:rPr>
        <w:t>Xiuxing</w:t>
      </w:r>
      <w:proofErr w:type="spellEnd"/>
      <w:r w:rsidR="00CE14BC">
        <w:rPr>
          <w:rFonts w:asciiTheme="minorHAnsi" w:hAnsiTheme="minorHAnsi" w:cstheme="minorHAnsi"/>
        </w:rPr>
        <w:t xml:space="preserve"> Seminary Program that grew out of the requirements needed to be able to have an effective Solitary Retreat at the Holy Vajrasana Temple. It also requires that the student has received and is actively practicing a certain number of Dharmas.</w:t>
      </w:r>
    </w:p>
    <w:p w14:paraId="22F04E49" w14:textId="77777777" w:rsidR="004E5948" w:rsidRDefault="004E5948" w:rsidP="00E05DD1">
      <w:pPr>
        <w:pStyle w:val="NormalWeb"/>
        <w:shd w:val="clear" w:color="auto" w:fill="FFFFFF"/>
        <w:spacing w:before="0" w:beforeAutospacing="0" w:after="0" w:afterAutospacing="0"/>
        <w:contextualSpacing/>
        <w:jc w:val="center"/>
        <w:rPr>
          <w:rFonts w:asciiTheme="minorHAnsi" w:hAnsiTheme="minorHAnsi" w:cstheme="minorHAnsi"/>
        </w:rPr>
      </w:pPr>
    </w:p>
    <w:p w14:paraId="0329B02E" w14:textId="77777777" w:rsidR="004E5948" w:rsidRPr="004E5948" w:rsidRDefault="004E5948" w:rsidP="00E05DD1">
      <w:pPr>
        <w:pStyle w:val="NormalWeb"/>
        <w:shd w:val="clear" w:color="auto" w:fill="FFFFFF"/>
        <w:spacing w:before="0" w:beforeAutospacing="0" w:after="0" w:afterAutospacing="0"/>
        <w:contextualSpacing/>
        <w:jc w:val="center"/>
        <w:rPr>
          <w:rFonts w:asciiTheme="minorHAnsi" w:hAnsiTheme="minorHAnsi" w:cstheme="minorHAnsi"/>
          <w:b/>
          <w:bCs/>
          <w:color w:val="000000" w:themeColor="text1"/>
        </w:rPr>
      </w:pPr>
    </w:p>
    <w:p w14:paraId="2A9B8FC3" w14:textId="77777777" w:rsidR="004E5948" w:rsidRPr="004E5948" w:rsidRDefault="004E5948" w:rsidP="00E05DD1">
      <w:pPr>
        <w:pStyle w:val="NormalWeb"/>
        <w:shd w:val="clear" w:color="auto" w:fill="FFFFFF"/>
        <w:spacing w:before="0" w:beforeAutospacing="0" w:after="0" w:afterAutospacing="0"/>
        <w:contextualSpacing/>
        <w:jc w:val="center"/>
        <w:rPr>
          <w:rFonts w:asciiTheme="minorHAnsi" w:hAnsiTheme="minorHAnsi" w:cstheme="minorHAnsi"/>
          <w:b/>
          <w:bCs/>
          <w:color w:val="000000" w:themeColor="text1"/>
        </w:rPr>
      </w:pPr>
    </w:p>
    <w:p w14:paraId="72647255" w14:textId="77777777" w:rsidR="00A84F6F" w:rsidRDefault="00A84F6F">
      <w:pPr>
        <w:rPr>
          <w:rFonts w:eastAsia="Times New Roman" w:cstheme="minorHAnsi"/>
          <w:b/>
          <w:bCs/>
          <w:color w:val="000000" w:themeColor="text1"/>
          <w:sz w:val="48"/>
          <w:szCs w:val="48"/>
        </w:rPr>
      </w:pPr>
      <w:r>
        <w:rPr>
          <w:rFonts w:cstheme="minorHAnsi"/>
          <w:b/>
          <w:bCs/>
          <w:color w:val="000000" w:themeColor="text1"/>
          <w:sz w:val="48"/>
          <w:szCs w:val="48"/>
        </w:rPr>
        <w:br w:type="page"/>
      </w:r>
    </w:p>
    <w:p w14:paraId="2734FB82" w14:textId="419B0039" w:rsidR="007C27D2" w:rsidRPr="008664EE" w:rsidRDefault="007C27D2" w:rsidP="00E05DD1">
      <w:pPr>
        <w:pStyle w:val="NormalWeb"/>
        <w:shd w:val="clear" w:color="auto" w:fill="FFFFFF"/>
        <w:spacing w:before="0" w:beforeAutospacing="0" w:after="0" w:afterAutospacing="0"/>
        <w:contextualSpacing/>
        <w:jc w:val="center"/>
        <w:rPr>
          <w:rFonts w:asciiTheme="minorHAnsi" w:hAnsiTheme="minorHAnsi" w:cstheme="minorHAnsi"/>
          <w:b/>
          <w:bCs/>
          <w:color w:val="000000" w:themeColor="text1"/>
          <w:sz w:val="48"/>
          <w:szCs w:val="48"/>
        </w:rPr>
      </w:pPr>
      <w:r w:rsidRPr="008664EE">
        <w:rPr>
          <w:rFonts w:asciiTheme="minorHAnsi" w:hAnsiTheme="minorHAnsi" w:cstheme="minorHAnsi"/>
          <w:b/>
          <w:bCs/>
          <w:color w:val="000000" w:themeColor="text1"/>
          <w:sz w:val="48"/>
          <w:szCs w:val="48"/>
        </w:rPr>
        <w:lastRenderedPageBreak/>
        <w:t>Catalog of Courses</w:t>
      </w:r>
    </w:p>
    <w:p w14:paraId="73B1E4AE" w14:textId="2D489A54" w:rsidR="007C27D2" w:rsidRDefault="007C27D2" w:rsidP="00995ACF">
      <w:pPr>
        <w:pStyle w:val="NormalWeb"/>
        <w:contextualSpacing/>
        <w:rPr>
          <w:rFonts w:asciiTheme="minorHAnsi" w:hAnsiTheme="minorHAnsi" w:cstheme="minorHAnsi"/>
          <w:color w:val="000000" w:themeColor="text1"/>
        </w:rPr>
      </w:pPr>
      <w:r w:rsidRPr="008664EE">
        <w:rPr>
          <w:rFonts w:asciiTheme="minorHAnsi" w:hAnsiTheme="minorHAnsi" w:cstheme="minorHAnsi"/>
          <w:color w:val="000000" w:themeColor="text1"/>
        </w:rPr>
        <w:t xml:space="preserve">There are nine types of courses plus electives that </w:t>
      </w:r>
      <w:r w:rsidR="00995ACF" w:rsidRPr="008664EE">
        <w:rPr>
          <w:rFonts w:asciiTheme="minorHAnsi" w:hAnsiTheme="minorHAnsi" w:cstheme="minorHAnsi"/>
          <w:color w:val="000000" w:themeColor="text1"/>
        </w:rPr>
        <w:t>can be from any of</w:t>
      </w:r>
      <w:r w:rsidRPr="008664EE">
        <w:rPr>
          <w:rFonts w:asciiTheme="minorHAnsi" w:hAnsiTheme="minorHAnsi" w:cstheme="minorHAnsi"/>
          <w:color w:val="000000" w:themeColor="text1"/>
        </w:rPr>
        <w:t xml:space="preserve"> the major types</w:t>
      </w:r>
      <w:r w:rsidR="00995ACF" w:rsidRPr="008664EE">
        <w:rPr>
          <w:rFonts w:asciiTheme="minorHAnsi" w:hAnsiTheme="minorHAnsi" w:cstheme="minorHAnsi"/>
          <w:color w:val="000000" w:themeColor="text1"/>
        </w:rPr>
        <w:t>.</w:t>
      </w:r>
      <w:r w:rsidRPr="008664EE">
        <w:rPr>
          <w:rFonts w:asciiTheme="minorHAnsi" w:hAnsiTheme="minorHAnsi" w:cstheme="minorHAnsi"/>
          <w:color w:val="000000" w:themeColor="text1"/>
        </w:rPr>
        <w:t xml:space="preserve"> Since almost </w:t>
      </w:r>
      <w:proofErr w:type="gramStart"/>
      <w:r w:rsidRPr="008664EE">
        <w:rPr>
          <w:rFonts w:asciiTheme="minorHAnsi" w:hAnsiTheme="minorHAnsi" w:cstheme="minorHAnsi"/>
          <w:color w:val="000000" w:themeColor="text1"/>
        </w:rPr>
        <w:t>all of</w:t>
      </w:r>
      <w:proofErr w:type="gramEnd"/>
      <w:r w:rsidRPr="008664EE">
        <w:rPr>
          <w:rFonts w:asciiTheme="minorHAnsi" w:hAnsiTheme="minorHAnsi" w:cstheme="minorHAnsi"/>
          <w:color w:val="000000" w:themeColor="text1"/>
        </w:rPr>
        <w:t xml:space="preserve"> the Dharma Discourses and texts are only readings of preliminary translations and were not reviewed or approved by H.H. Dorje Chang Buddha III, they can only be used as general reference and not considered authentic Buddha Dharma. They have, however, been reviewed by a Translation Group of senior practitioners and certainly worthy of our study. We will revise our courses to include approved translations when they are available.</w:t>
      </w:r>
    </w:p>
    <w:p w14:paraId="6F5F6FF3" w14:textId="77777777" w:rsidR="00E05DD1" w:rsidRPr="008664EE" w:rsidRDefault="00E05DD1" w:rsidP="00995ACF">
      <w:pPr>
        <w:pStyle w:val="NormalWeb"/>
        <w:contextualSpacing/>
        <w:rPr>
          <w:rFonts w:asciiTheme="minorHAnsi" w:hAnsiTheme="minorHAnsi" w:cstheme="minorHAnsi"/>
          <w:color w:val="000000" w:themeColor="text1"/>
        </w:rPr>
      </w:pPr>
    </w:p>
    <w:p w14:paraId="330391F8" w14:textId="098AF3E2" w:rsidR="00EE0C46" w:rsidRPr="00E05DD1" w:rsidRDefault="007C27D2" w:rsidP="00E05DD1">
      <w:pPr>
        <w:pStyle w:val="NormalWeb"/>
        <w:contextualSpacing/>
        <w:jc w:val="center"/>
        <w:rPr>
          <w:rStyle w:val="Strong"/>
          <w:rFonts w:asciiTheme="minorHAnsi" w:hAnsiTheme="minorHAnsi" w:cstheme="minorHAnsi"/>
          <w:color w:val="000000" w:themeColor="text1"/>
          <w:sz w:val="32"/>
          <w:szCs w:val="32"/>
        </w:rPr>
      </w:pPr>
      <w:r w:rsidRPr="00E05DD1">
        <w:rPr>
          <w:rStyle w:val="Strong"/>
          <w:rFonts w:asciiTheme="minorHAnsi" w:hAnsiTheme="minorHAnsi" w:cstheme="minorHAnsi"/>
          <w:color w:val="000000" w:themeColor="text1"/>
          <w:sz w:val="32"/>
          <w:szCs w:val="32"/>
        </w:rPr>
        <w:t>Credit Requirements by Types of Classes and Program</w:t>
      </w:r>
      <w:r w:rsidR="00182559">
        <w:rPr>
          <w:rStyle w:val="Strong"/>
          <w:rFonts w:asciiTheme="minorHAnsi" w:hAnsiTheme="minorHAnsi" w:cstheme="minorHAnsi"/>
          <w:color w:val="000000" w:themeColor="text1"/>
          <w:sz w:val="32"/>
          <w:szCs w:val="32"/>
        </w:rPr>
        <w:t>s</w:t>
      </w:r>
    </w:p>
    <w:tbl>
      <w:tblPr>
        <w:tblW w:w="0" w:type="auto"/>
        <w:tblCellSpacing w:w="15" w:type="dxa"/>
        <w:tblBorders>
          <w:top w:val="single" w:sz="2" w:space="0" w:color="E7E6E6" w:themeColor="background2"/>
          <w:left w:val="single" w:sz="2" w:space="0" w:color="E7E6E6" w:themeColor="background2"/>
          <w:bottom w:val="single" w:sz="2" w:space="0" w:color="E7E6E6" w:themeColor="background2"/>
          <w:right w:val="single" w:sz="2" w:space="0" w:color="E7E6E6" w:themeColor="background2"/>
          <w:insideH w:val="single" w:sz="2" w:space="0" w:color="E7E6E6" w:themeColor="background2"/>
          <w:insideV w:val="single" w:sz="2" w:space="0" w:color="E7E6E6" w:themeColor="background2"/>
        </w:tblBorders>
        <w:tblCellMar>
          <w:top w:w="15" w:type="dxa"/>
          <w:left w:w="15" w:type="dxa"/>
          <w:bottom w:w="15" w:type="dxa"/>
          <w:right w:w="15" w:type="dxa"/>
        </w:tblCellMar>
        <w:tblLook w:val="04A0" w:firstRow="1" w:lastRow="0" w:firstColumn="1" w:lastColumn="0" w:noHBand="0" w:noVBand="1"/>
      </w:tblPr>
      <w:tblGrid>
        <w:gridCol w:w="5813"/>
        <w:gridCol w:w="1202"/>
        <w:gridCol w:w="1002"/>
        <w:gridCol w:w="1525"/>
      </w:tblGrid>
      <w:tr w:rsidR="008664EE" w:rsidRPr="008664EE" w14:paraId="5E8A0638" w14:textId="2C1212F5" w:rsidTr="00AE2CE8">
        <w:trPr>
          <w:tblCellSpacing w:w="15" w:type="dxa"/>
        </w:trPr>
        <w:tc>
          <w:tcPr>
            <w:tcW w:w="5768" w:type="dxa"/>
            <w:hideMark/>
          </w:tcPr>
          <w:p w14:paraId="52C3C3BD" w14:textId="77777777" w:rsidR="009662BF" w:rsidRDefault="009662BF" w:rsidP="009662BF">
            <w:pPr>
              <w:contextualSpacing/>
              <w:jc w:val="center"/>
              <w:rPr>
                <w:rFonts w:eastAsia="Times New Roman" w:cstheme="minorHAnsi"/>
                <w:b/>
                <w:bCs/>
                <w:i/>
                <w:iCs/>
                <w:color w:val="000000" w:themeColor="text1"/>
              </w:rPr>
            </w:pPr>
          </w:p>
          <w:p w14:paraId="41BFEBF7" w14:textId="752CCD10" w:rsidR="007C27D2" w:rsidRPr="007C27D2" w:rsidRDefault="007C27D2" w:rsidP="009662BF">
            <w:pPr>
              <w:contextualSpacing/>
              <w:jc w:val="center"/>
              <w:rPr>
                <w:rFonts w:eastAsia="Times New Roman" w:cstheme="minorHAnsi"/>
                <w:color w:val="000000" w:themeColor="text1"/>
              </w:rPr>
            </w:pPr>
            <w:r w:rsidRPr="007C27D2">
              <w:rPr>
                <w:rFonts w:eastAsia="Times New Roman" w:cstheme="minorHAnsi"/>
                <w:b/>
                <w:bCs/>
                <w:i/>
                <w:iCs/>
                <w:color w:val="000000" w:themeColor="text1"/>
              </w:rPr>
              <w:t>Category of Classes</w:t>
            </w:r>
          </w:p>
        </w:tc>
        <w:tc>
          <w:tcPr>
            <w:tcW w:w="1172" w:type="dxa"/>
            <w:hideMark/>
          </w:tcPr>
          <w:p w14:paraId="7ACC41A9" w14:textId="77777777" w:rsidR="007C27D2" w:rsidRPr="007C27D2" w:rsidRDefault="007C27D2" w:rsidP="009662BF">
            <w:pPr>
              <w:contextualSpacing/>
              <w:jc w:val="center"/>
              <w:rPr>
                <w:rFonts w:eastAsia="Times New Roman" w:cstheme="minorHAnsi"/>
                <w:color w:val="000000" w:themeColor="text1"/>
              </w:rPr>
            </w:pPr>
            <w:r w:rsidRPr="007C27D2">
              <w:rPr>
                <w:rFonts w:eastAsia="Times New Roman" w:cstheme="minorHAnsi"/>
                <w:b/>
                <w:bCs/>
                <w:i/>
                <w:iCs/>
                <w:color w:val="000000" w:themeColor="text1"/>
              </w:rPr>
              <w:t>Buddhist Studies Program</w:t>
            </w:r>
          </w:p>
        </w:tc>
        <w:tc>
          <w:tcPr>
            <w:tcW w:w="972" w:type="dxa"/>
            <w:hideMark/>
          </w:tcPr>
          <w:p w14:paraId="08FFF5EC" w14:textId="77777777" w:rsidR="007C27D2" w:rsidRPr="007C27D2" w:rsidRDefault="007C27D2" w:rsidP="009662BF">
            <w:pPr>
              <w:contextualSpacing/>
              <w:jc w:val="center"/>
              <w:rPr>
                <w:rFonts w:eastAsia="Times New Roman" w:cstheme="minorHAnsi"/>
                <w:color w:val="000000" w:themeColor="text1"/>
              </w:rPr>
            </w:pPr>
            <w:proofErr w:type="spellStart"/>
            <w:r w:rsidRPr="007C27D2">
              <w:rPr>
                <w:rFonts w:eastAsia="Times New Roman" w:cstheme="minorHAnsi"/>
                <w:b/>
                <w:bCs/>
                <w:i/>
                <w:iCs/>
                <w:color w:val="000000" w:themeColor="text1"/>
              </w:rPr>
              <w:t>Xiuxing</w:t>
            </w:r>
            <w:proofErr w:type="spellEnd"/>
            <w:r w:rsidRPr="007C27D2">
              <w:rPr>
                <w:rFonts w:eastAsia="Times New Roman" w:cstheme="minorHAnsi"/>
                <w:b/>
                <w:bCs/>
                <w:i/>
                <w:iCs/>
                <w:color w:val="000000" w:themeColor="text1"/>
              </w:rPr>
              <w:t xml:space="preserve"> Seminary Program</w:t>
            </w:r>
          </w:p>
        </w:tc>
        <w:tc>
          <w:tcPr>
            <w:tcW w:w="1480" w:type="dxa"/>
          </w:tcPr>
          <w:p w14:paraId="4C6E0291" w14:textId="6AF914A8" w:rsidR="007C27D2" w:rsidRPr="008664EE" w:rsidRDefault="007C27D2" w:rsidP="009662BF">
            <w:pPr>
              <w:contextualSpacing/>
              <w:jc w:val="center"/>
              <w:rPr>
                <w:rFonts w:eastAsia="Times New Roman" w:cstheme="minorHAnsi"/>
                <w:b/>
                <w:bCs/>
                <w:i/>
                <w:iCs/>
                <w:color w:val="000000" w:themeColor="text1"/>
              </w:rPr>
            </w:pPr>
            <w:proofErr w:type="spellStart"/>
            <w:r w:rsidRPr="008664EE">
              <w:rPr>
                <w:rFonts w:eastAsia="Times New Roman" w:cstheme="minorHAnsi"/>
                <w:b/>
                <w:bCs/>
                <w:i/>
                <w:iCs/>
                <w:color w:val="000000" w:themeColor="text1"/>
              </w:rPr>
              <w:t>Xiuxing</w:t>
            </w:r>
            <w:proofErr w:type="spellEnd"/>
            <w:r w:rsidRPr="008664EE">
              <w:rPr>
                <w:rFonts w:eastAsia="Times New Roman" w:cstheme="minorHAnsi"/>
                <w:b/>
                <w:bCs/>
                <w:i/>
                <w:iCs/>
                <w:color w:val="000000" w:themeColor="text1"/>
              </w:rPr>
              <w:t xml:space="preserve"> Practice Program</w:t>
            </w:r>
          </w:p>
        </w:tc>
      </w:tr>
      <w:tr w:rsidR="008664EE" w:rsidRPr="008664EE" w14:paraId="12527745" w14:textId="77777777" w:rsidTr="00AE2CE8">
        <w:trPr>
          <w:tblCellSpacing w:w="15" w:type="dxa"/>
        </w:trPr>
        <w:tc>
          <w:tcPr>
            <w:tcW w:w="5768" w:type="dxa"/>
          </w:tcPr>
          <w:p w14:paraId="098F0382" w14:textId="2267A497" w:rsidR="00F72A55" w:rsidRPr="008664EE" w:rsidRDefault="00F72A55" w:rsidP="00995ACF">
            <w:pPr>
              <w:contextualSpacing/>
              <w:rPr>
                <w:rFonts w:eastAsia="Times New Roman" w:cstheme="minorHAnsi"/>
                <w:color w:val="000000" w:themeColor="text1"/>
              </w:rPr>
            </w:pPr>
            <w:r w:rsidRPr="008664EE">
              <w:rPr>
                <w:rFonts w:eastAsia="Times New Roman" w:cstheme="minorHAnsi"/>
                <w:color w:val="000000" w:themeColor="text1"/>
              </w:rPr>
              <w:t>Elective Courses</w:t>
            </w:r>
          </w:p>
        </w:tc>
        <w:tc>
          <w:tcPr>
            <w:tcW w:w="1172" w:type="dxa"/>
          </w:tcPr>
          <w:p w14:paraId="4E863990" w14:textId="195F109B" w:rsidR="00F72A55" w:rsidRPr="008664EE" w:rsidRDefault="00F72A55" w:rsidP="00EE0C46">
            <w:pPr>
              <w:contextualSpacing/>
              <w:jc w:val="center"/>
              <w:rPr>
                <w:rFonts w:eastAsia="Times New Roman" w:cstheme="minorHAnsi"/>
                <w:color w:val="000000" w:themeColor="text1"/>
              </w:rPr>
            </w:pPr>
            <w:r w:rsidRPr="008664EE">
              <w:rPr>
                <w:rFonts w:eastAsia="Times New Roman" w:cstheme="minorHAnsi"/>
                <w:color w:val="000000" w:themeColor="text1"/>
              </w:rPr>
              <w:t>0</w:t>
            </w:r>
          </w:p>
        </w:tc>
        <w:tc>
          <w:tcPr>
            <w:tcW w:w="972" w:type="dxa"/>
          </w:tcPr>
          <w:p w14:paraId="0E5B3104" w14:textId="48E9DAEA" w:rsidR="00F72A55" w:rsidRPr="008664EE" w:rsidRDefault="00B61362" w:rsidP="00EE0C46">
            <w:pPr>
              <w:contextualSpacing/>
              <w:jc w:val="center"/>
              <w:rPr>
                <w:rFonts w:eastAsia="Times New Roman" w:cstheme="minorHAnsi"/>
                <w:color w:val="000000" w:themeColor="text1"/>
              </w:rPr>
            </w:pPr>
            <w:r>
              <w:rPr>
                <w:rFonts w:eastAsia="Times New Roman" w:cstheme="minorHAnsi"/>
                <w:color w:val="000000" w:themeColor="text1"/>
              </w:rPr>
              <w:t>3</w:t>
            </w:r>
          </w:p>
        </w:tc>
        <w:tc>
          <w:tcPr>
            <w:tcW w:w="1480" w:type="dxa"/>
          </w:tcPr>
          <w:p w14:paraId="5B7428EA" w14:textId="4B2A6088" w:rsidR="00F72A55" w:rsidRPr="008664EE" w:rsidRDefault="00EE0C46" w:rsidP="00EE0C46">
            <w:pPr>
              <w:contextualSpacing/>
              <w:jc w:val="center"/>
              <w:rPr>
                <w:rFonts w:eastAsia="Times New Roman" w:cstheme="minorHAnsi"/>
                <w:color w:val="000000" w:themeColor="text1"/>
              </w:rPr>
            </w:pPr>
            <w:r w:rsidRPr="008664EE">
              <w:rPr>
                <w:rFonts w:eastAsia="Times New Roman" w:cstheme="minorHAnsi"/>
                <w:color w:val="000000" w:themeColor="text1"/>
              </w:rPr>
              <w:t>0</w:t>
            </w:r>
          </w:p>
        </w:tc>
      </w:tr>
      <w:tr w:rsidR="00AE2CE8" w:rsidRPr="008664EE" w14:paraId="5AC681EA" w14:textId="77777777" w:rsidTr="00AE2CE8">
        <w:trPr>
          <w:tblCellSpacing w:w="15" w:type="dxa"/>
        </w:trPr>
        <w:tc>
          <w:tcPr>
            <w:tcW w:w="5768" w:type="dxa"/>
            <w:hideMark/>
          </w:tcPr>
          <w:p w14:paraId="69AE07F3" w14:textId="77777777" w:rsidR="00AE2CE8" w:rsidRPr="007C27D2" w:rsidRDefault="00AE2CE8" w:rsidP="00F2154A">
            <w:pPr>
              <w:contextualSpacing/>
              <w:rPr>
                <w:rFonts w:eastAsia="Times New Roman" w:cstheme="minorHAnsi"/>
                <w:color w:val="000000" w:themeColor="text1"/>
              </w:rPr>
            </w:pPr>
            <w:r w:rsidRPr="007C27D2">
              <w:rPr>
                <w:rFonts w:eastAsia="Times New Roman" w:cstheme="minorHAnsi"/>
                <w:color w:val="000000" w:themeColor="text1"/>
              </w:rPr>
              <w:t xml:space="preserve">G=General-Miscellaneous </w:t>
            </w:r>
          </w:p>
        </w:tc>
        <w:tc>
          <w:tcPr>
            <w:tcW w:w="1172" w:type="dxa"/>
            <w:hideMark/>
          </w:tcPr>
          <w:p w14:paraId="5473F687" w14:textId="77777777" w:rsidR="00AE2CE8" w:rsidRPr="007C27D2" w:rsidRDefault="00AE2CE8" w:rsidP="00F2154A">
            <w:pPr>
              <w:contextualSpacing/>
              <w:jc w:val="center"/>
              <w:rPr>
                <w:rFonts w:eastAsia="Times New Roman" w:cstheme="minorHAnsi"/>
                <w:color w:val="000000" w:themeColor="text1"/>
              </w:rPr>
            </w:pPr>
            <w:r w:rsidRPr="007C27D2">
              <w:rPr>
                <w:rFonts w:eastAsia="Times New Roman" w:cstheme="minorHAnsi"/>
                <w:color w:val="000000" w:themeColor="text1"/>
              </w:rPr>
              <w:t>1</w:t>
            </w:r>
          </w:p>
        </w:tc>
        <w:tc>
          <w:tcPr>
            <w:tcW w:w="972" w:type="dxa"/>
            <w:hideMark/>
          </w:tcPr>
          <w:p w14:paraId="7FC57F8B" w14:textId="77777777" w:rsidR="00AE2CE8" w:rsidRPr="007C27D2" w:rsidRDefault="00AE2CE8" w:rsidP="00F2154A">
            <w:pPr>
              <w:contextualSpacing/>
              <w:jc w:val="center"/>
              <w:rPr>
                <w:rFonts w:eastAsia="Times New Roman" w:cstheme="minorHAnsi"/>
                <w:color w:val="000000" w:themeColor="text1"/>
              </w:rPr>
            </w:pPr>
            <w:r>
              <w:rPr>
                <w:rFonts w:eastAsia="Times New Roman" w:cstheme="minorHAnsi"/>
                <w:color w:val="000000" w:themeColor="text1"/>
              </w:rPr>
              <w:t>2</w:t>
            </w:r>
          </w:p>
        </w:tc>
        <w:tc>
          <w:tcPr>
            <w:tcW w:w="1480" w:type="dxa"/>
          </w:tcPr>
          <w:p w14:paraId="56BAE3EB" w14:textId="77777777" w:rsidR="00AE2CE8" w:rsidRPr="008664EE" w:rsidRDefault="00AE2CE8" w:rsidP="00F2154A">
            <w:pPr>
              <w:contextualSpacing/>
              <w:jc w:val="center"/>
              <w:rPr>
                <w:rFonts w:eastAsia="Times New Roman" w:cstheme="minorHAnsi"/>
                <w:color w:val="000000" w:themeColor="text1"/>
              </w:rPr>
            </w:pPr>
            <w:r>
              <w:rPr>
                <w:rFonts w:eastAsia="Times New Roman" w:cstheme="minorHAnsi"/>
                <w:color w:val="000000" w:themeColor="text1"/>
              </w:rPr>
              <w:t>0</w:t>
            </w:r>
          </w:p>
        </w:tc>
      </w:tr>
      <w:tr w:rsidR="008664EE" w:rsidRPr="008664EE" w14:paraId="4F5A6BA3" w14:textId="6CBF001F" w:rsidTr="00AE2CE8">
        <w:trPr>
          <w:tblCellSpacing w:w="15" w:type="dxa"/>
        </w:trPr>
        <w:tc>
          <w:tcPr>
            <w:tcW w:w="5768" w:type="dxa"/>
            <w:hideMark/>
          </w:tcPr>
          <w:p w14:paraId="0D9F11DC" w14:textId="77777777" w:rsidR="007C27D2" w:rsidRPr="007C27D2" w:rsidRDefault="007C27D2" w:rsidP="00995ACF">
            <w:pPr>
              <w:contextualSpacing/>
              <w:rPr>
                <w:rFonts w:eastAsia="Times New Roman" w:cstheme="minorHAnsi"/>
                <w:color w:val="000000" w:themeColor="text1"/>
              </w:rPr>
            </w:pPr>
            <w:r w:rsidRPr="007C27D2">
              <w:rPr>
                <w:rFonts w:eastAsia="Times New Roman" w:cstheme="minorHAnsi"/>
                <w:color w:val="000000" w:themeColor="text1"/>
              </w:rPr>
              <w:t>D=Dharma Discourses by H.H. Dorje Chang Buddha III</w:t>
            </w:r>
          </w:p>
        </w:tc>
        <w:tc>
          <w:tcPr>
            <w:tcW w:w="1172" w:type="dxa"/>
            <w:hideMark/>
          </w:tcPr>
          <w:p w14:paraId="2A7CE703" w14:textId="21FE6B2C" w:rsidR="007C27D2" w:rsidRPr="007C27D2" w:rsidRDefault="007C27D2" w:rsidP="00EE0C46">
            <w:pPr>
              <w:contextualSpacing/>
              <w:jc w:val="center"/>
              <w:rPr>
                <w:rFonts w:eastAsia="Times New Roman" w:cstheme="minorHAnsi"/>
                <w:color w:val="000000" w:themeColor="text1"/>
              </w:rPr>
            </w:pPr>
            <w:r w:rsidRPr="007C27D2">
              <w:rPr>
                <w:rFonts w:eastAsia="Times New Roman" w:cstheme="minorHAnsi"/>
                <w:color w:val="000000" w:themeColor="text1"/>
              </w:rPr>
              <w:t>1</w:t>
            </w:r>
            <w:r w:rsidR="00B61362">
              <w:rPr>
                <w:rFonts w:eastAsia="Times New Roman" w:cstheme="minorHAnsi"/>
                <w:color w:val="000000" w:themeColor="text1"/>
              </w:rPr>
              <w:t>4</w:t>
            </w:r>
          </w:p>
        </w:tc>
        <w:tc>
          <w:tcPr>
            <w:tcW w:w="972" w:type="dxa"/>
            <w:hideMark/>
          </w:tcPr>
          <w:p w14:paraId="14B71983" w14:textId="504D765B" w:rsidR="007C27D2" w:rsidRPr="007C27D2" w:rsidRDefault="007C27D2" w:rsidP="00EE0C46">
            <w:pPr>
              <w:contextualSpacing/>
              <w:jc w:val="center"/>
              <w:rPr>
                <w:rFonts w:eastAsia="Times New Roman" w:cstheme="minorHAnsi"/>
                <w:color w:val="000000" w:themeColor="text1"/>
              </w:rPr>
            </w:pPr>
            <w:r w:rsidRPr="007C27D2">
              <w:rPr>
                <w:rFonts w:eastAsia="Times New Roman" w:cstheme="minorHAnsi"/>
                <w:color w:val="000000" w:themeColor="text1"/>
              </w:rPr>
              <w:t>2</w:t>
            </w:r>
            <w:r w:rsidR="009E6EEE" w:rsidRPr="008664EE">
              <w:rPr>
                <w:rFonts w:eastAsia="Times New Roman" w:cstheme="minorHAnsi"/>
                <w:color w:val="000000" w:themeColor="text1"/>
              </w:rPr>
              <w:t>8</w:t>
            </w:r>
          </w:p>
        </w:tc>
        <w:tc>
          <w:tcPr>
            <w:tcW w:w="1480" w:type="dxa"/>
          </w:tcPr>
          <w:p w14:paraId="76748D7C" w14:textId="00A7BE82" w:rsidR="007C27D2" w:rsidRPr="008664EE" w:rsidRDefault="00F3581A" w:rsidP="00EE0C46">
            <w:pPr>
              <w:contextualSpacing/>
              <w:jc w:val="center"/>
              <w:rPr>
                <w:rFonts w:eastAsia="Times New Roman" w:cstheme="minorHAnsi"/>
                <w:color w:val="000000" w:themeColor="text1"/>
              </w:rPr>
            </w:pPr>
            <w:r>
              <w:rPr>
                <w:rFonts w:eastAsia="Times New Roman" w:cstheme="minorHAnsi"/>
                <w:color w:val="000000" w:themeColor="text1"/>
              </w:rPr>
              <w:t>11</w:t>
            </w:r>
          </w:p>
        </w:tc>
      </w:tr>
      <w:tr w:rsidR="008664EE" w:rsidRPr="008664EE" w14:paraId="37A36854" w14:textId="7064C15C" w:rsidTr="00AE2CE8">
        <w:trPr>
          <w:tblCellSpacing w:w="15" w:type="dxa"/>
        </w:trPr>
        <w:tc>
          <w:tcPr>
            <w:tcW w:w="5768" w:type="dxa"/>
            <w:hideMark/>
          </w:tcPr>
          <w:p w14:paraId="5AE03D21" w14:textId="77777777" w:rsidR="007C27D2" w:rsidRPr="007C27D2" w:rsidRDefault="007C27D2" w:rsidP="00995ACF">
            <w:pPr>
              <w:contextualSpacing/>
              <w:rPr>
                <w:rFonts w:eastAsia="Times New Roman" w:cstheme="minorHAnsi"/>
                <w:color w:val="000000" w:themeColor="text1"/>
              </w:rPr>
            </w:pPr>
            <w:r w:rsidRPr="007C27D2">
              <w:rPr>
                <w:rFonts w:eastAsia="Times New Roman" w:cstheme="minorHAnsi"/>
                <w:color w:val="000000" w:themeColor="text1"/>
              </w:rPr>
              <w:t xml:space="preserve">V=Sutra about Dorje Chang Buddha II (Ven. </w:t>
            </w:r>
            <w:proofErr w:type="spellStart"/>
            <w:r w:rsidRPr="007C27D2">
              <w:rPr>
                <w:rFonts w:eastAsia="Times New Roman" w:cstheme="minorHAnsi"/>
                <w:color w:val="000000" w:themeColor="text1"/>
              </w:rPr>
              <w:t>Vimalakirti</w:t>
            </w:r>
            <w:proofErr w:type="spellEnd"/>
            <w:r w:rsidRPr="007C27D2">
              <w:rPr>
                <w:rFonts w:eastAsia="Times New Roman" w:cstheme="minorHAnsi"/>
                <w:color w:val="000000" w:themeColor="text1"/>
              </w:rPr>
              <w:t>)</w:t>
            </w:r>
          </w:p>
        </w:tc>
        <w:tc>
          <w:tcPr>
            <w:tcW w:w="1172" w:type="dxa"/>
            <w:hideMark/>
          </w:tcPr>
          <w:p w14:paraId="679610EC" w14:textId="06260201" w:rsidR="007C27D2" w:rsidRPr="007C27D2" w:rsidRDefault="007C27D2" w:rsidP="00D477F0">
            <w:pPr>
              <w:contextualSpacing/>
              <w:jc w:val="center"/>
              <w:rPr>
                <w:rFonts w:eastAsia="Times New Roman" w:cstheme="minorHAnsi"/>
                <w:color w:val="000000" w:themeColor="text1"/>
              </w:rPr>
            </w:pPr>
            <w:r w:rsidRPr="007C27D2">
              <w:rPr>
                <w:rFonts w:eastAsia="Times New Roman" w:cstheme="minorHAnsi"/>
                <w:color w:val="000000" w:themeColor="text1"/>
              </w:rPr>
              <w:t>1</w:t>
            </w:r>
          </w:p>
        </w:tc>
        <w:tc>
          <w:tcPr>
            <w:tcW w:w="972" w:type="dxa"/>
            <w:hideMark/>
          </w:tcPr>
          <w:p w14:paraId="03142A32" w14:textId="458F5CCC" w:rsidR="007C27D2" w:rsidRPr="007C27D2" w:rsidRDefault="007C27D2" w:rsidP="00D477F0">
            <w:pPr>
              <w:contextualSpacing/>
              <w:jc w:val="center"/>
              <w:rPr>
                <w:rFonts w:eastAsia="Times New Roman" w:cstheme="minorHAnsi"/>
                <w:color w:val="000000" w:themeColor="text1"/>
              </w:rPr>
            </w:pPr>
            <w:r w:rsidRPr="007C27D2">
              <w:rPr>
                <w:rFonts w:eastAsia="Times New Roman" w:cstheme="minorHAnsi"/>
                <w:color w:val="000000" w:themeColor="text1"/>
              </w:rPr>
              <w:t>1</w:t>
            </w:r>
          </w:p>
        </w:tc>
        <w:tc>
          <w:tcPr>
            <w:tcW w:w="1480" w:type="dxa"/>
          </w:tcPr>
          <w:p w14:paraId="645AD53D" w14:textId="4C3801F5" w:rsidR="007C27D2" w:rsidRPr="008664EE" w:rsidRDefault="00EE0C46" w:rsidP="00D477F0">
            <w:pPr>
              <w:contextualSpacing/>
              <w:jc w:val="center"/>
              <w:rPr>
                <w:rFonts w:eastAsia="Times New Roman" w:cstheme="minorHAnsi"/>
                <w:color w:val="000000" w:themeColor="text1"/>
              </w:rPr>
            </w:pPr>
            <w:r w:rsidRPr="008664EE">
              <w:rPr>
                <w:rFonts w:eastAsia="Times New Roman" w:cstheme="minorHAnsi"/>
                <w:color w:val="000000" w:themeColor="text1"/>
              </w:rPr>
              <w:t>0</w:t>
            </w:r>
          </w:p>
        </w:tc>
      </w:tr>
      <w:tr w:rsidR="008664EE" w:rsidRPr="008664EE" w14:paraId="4C5EA74E" w14:textId="0BB377E1" w:rsidTr="00AE2CE8">
        <w:trPr>
          <w:tblCellSpacing w:w="15" w:type="dxa"/>
        </w:trPr>
        <w:tc>
          <w:tcPr>
            <w:tcW w:w="5768" w:type="dxa"/>
            <w:hideMark/>
          </w:tcPr>
          <w:p w14:paraId="12E61FC9" w14:textId="77777777" w:rsidR="007C27D2" w:rsidRPr="007C27D2" w:rsidRDefault="007C27D2" w:rsidP="00995ACF">
            <w:pPr>
              <w:contextualSpacing/>
              <w:rPr>
                <w:rFonts w:eastAsia="Times New Roman" w:cstheme="minorHAnsi"/>
                <w:color w:val="000000" w:themeColor="text1"/>
              </w:rPr>
            </w:pPr>
            <w:r w:rsidRPr="007C27D2">
              <w:rPr>
                <w:rFonts w:eastAsia="Times New Roman" w:cstheme="minorHAnsi"/>
                <w:color w:val="000000" w:themeColor="text1"/>
              </w:rPr>
              <w:t>DCB=Sutras from H.H. Dorje Chang Buddha III</w:t>
            </w:r>
          </w:p>
        </w:tc>
        <w:tc>
          <w:tcPr>
            <w:tcW w:w="1172" w:type="dxa"/>
            <w:hideMark/>
          </w:tcPr>
          <w:p w14:paraId="215E0E28" w14:textId="77777777" w:rsidR="007C27D2" w:rsidRPr="007C27D2" w:rsidRDefault="007C27D2" w:rsidP="00EE0C46">
            <w:pPr>
              <w:contextualSpacing/>
              <w:jc w:val="center"/>
              <w:rPr>
                <w:rFonts w:eastAsia="Times New Roman" w:cstheme="minorHAnsi"/>
                <w:color w:val="000000" w:themeColor="text1"/>
              </w:rPr>
            </w:pPr>
            <w:r w:rsidRPr="007C27D2">
              <w:rPr>
                <w:rFonts w:eastAsia="Times New Roman" w:cstheme="minorHAnsi"/>
                <w:color w:val="000000" w:themeColor="text1"/>
              </w:rPr>
              <w:t>9</w:t>
            </w:r>
          </w:p>
        </w:tc>
        <w:tc>
          <w:tcPr>
            <w:tcW w:w="972" w:type="dxa"/>
            <w:hideMark/>
          </w:tcPr>
          <w:p w14:paraId="3051C77C" w14:textId="2B3CA32C" w:rsidR="007C27D2" w:rsidRPr="007C27D2" w:rsidRDefault="007C27D2" w:rsidP="00EE0C46">
            <w:pPr>
              <w:contextualSpacing/>
              <w:jc w:val="center"/>
              <w:rPr>
                <w:rFonts w:eastAsia="Times New Roman" w:cstheme="minorHAnsi"/>
                <w:color w:val="000000" w:themeColor="text1"/>
              </w:rPr>
            </w:pPr>
            <w:r w:rsidRPr="007C27D2">
              <w:rPr>
                <w:rFonts w:eastAsia="Times New Roman" w:cstheme="minorHAnsi"/>
                <w:color w:val="000000" w:themeColor="text1"/>
              </w:rPr>
              <w:t>1</w:t>
            </w:r>
            <w:r w:rsidR="009E6EEE" w:rsidRPr="008664EE">
              <w:rPr>
                <w:rFonts w:eastAsia="Times New Roman" w:cstheme="minorHAnsi"/>
                <w:color w:val="000000" w:themeColor="text1"/>
              </w:rPr>
              <w:t>0</w:t>
            </w:r>
          </w:p>
        </w:tc>
        <w:tc>
          <w:tcPr>
            <w:tcW w:w="1480" w:type="dxa"/>
          </w:tcPr>
          <w:p w14:paraId="7F0AA9BB" w14:textId="1D94BD23" w:rsidR="007C27D2" w:rsidRPr="008664EE" w:rsidRDefault="00F3581A" w:rsidP="00EE0C46">
            <w:pPr>
              <w:contextualSpacing/>
              <w:jc w:val="center"/>
              <w:rPr>
                <w:rFonts w:eastAsia="Times New Roman" w:cstheme="minorHAnsi"/>
                <w:color w:val="000000" w:themeColor="text1"/>
              </w:rPr>
            </w:pPr>
            <w:r>
              <w:rPr>
                <w:rFonts w:eastAsia="Times New Roman" w:cstheme="minorHAnsi"/>
                <w:color w:val="000000" w:themeColor="text1"/>
              </w:rPr>
              <w:t>9</w:t>
            </w:r>
          </w:p>
        </w:tc>
      </w:tr>
      <w:tr w:rsidR="008664EE" w:rsidRPr="008664EE" w14:paraId="2083C283" w14:textId="571E7793" w:rsidTr="00AE2CE8">
        <w:trPr>
          <w:tblCellSpacing w:w="15" w:type="dxa"/>
        </w:trPr>
        <w:tc>
          <w:tcPr>
            <w:tcW w:w="5768" w:type="dxa"/>
            <w:hideMark/>
          </w:tcPr>
          <w:p w14:paraId="66452B35" w14:textId="77777777" w:rsidR="007C27D2" w:rsidRPr="007C27D2" w:rsidRDefault="007C27D2" w:rsidP="00995ACF">
            <w:pPr>
              <w:contextualSpacing/>
              <w:rPr>
                <w:rFonts w:eastAsia="Times New Roman" w:cstheme="minorHAnsi"/>
                <w:color w:val="000000" w:themeColor="text1"/>
              </w:rPr>
            </w:pPr>
            <w:r w:rsidRPr="007C27D2">
              <w:rPr>
                <w:rFonts w:eastAsia="Times New Roman" w:cstheme="minorHAnsi"/>
                <w:color w:val="000000" w:themeColor="text1"/>
              </w:rPr>
              <w:t>SB=Sutras from Shakyamuni Buddha</w:t>
            </w:r>
          </w:p>
        </w:tc>
        <w:tc>
          <w:tcPr>
            <w:tcW w:w="1172" w:type="dxa"/>
            <w:hideMark/>
          </w:tcPr>
          <w:p w14:paraId="06978239" w14:textId="4DD4348E" w:rsidR="007C27D2" w:rsidRPr="007C27D2" w:rsidRDefault="00BF4533" w:rsidP="00EE0C46">
            <w:pPr>
              <w:contextualSpacing/>
              <w:jc w:val="center"/>
              <w:rPr>
                <w:rFonts w:eastAsia="Times New Roman" w:cstheme="minorHAnsi"/>
                <w:color w:val="000000" w:themeColor="text1"/>
              </w:rPr>
            </w:pPr>
            <w:r w:rsidRPr="008664EE">
              <w:rPr>
                <w:rFonts w:eastAsia="Times New Roman" w:cstheme="minorHAnsi"/>
                <w:color w:val="000000" w:themeColor="text1"/>
              </w:rPr>
              <w:t>3</w:t>
            </w:r>
          </w:p>
        </w:tc>
        <w:tc>
          <w:tcPr>
            <w:tcW w:w="972" w:type="dxa"/>
            <w:hideMark/>
          </w:tcPr>
          <w:p w14:paraId="7D6B82BF" w14:textId="2800F7CF" w:rsidR="007C27D2" w:rsidRPr="007C27D2" w:rsidRDefault="009E6EEE" w:rsidP="00EE0C46">
            <w:pPr>
              <w:contextualSpacing/>
              <w:jc w:val="center"/>
              <w:rPr>
                <w:rFonts w:eastAsia="Times New Roman" w:cstheme="minorHAnsi"/>
                <w:color w:val="000000" w:themeColor="text1"/>
              </w:rPr>
            </w:pPr>
            <w:r w:rsidRPr="008664EE">
              <w:rPr>
                <w:rFonts w:eastAsia="Times New Roman" w:cstheme="minorHAnsi"/>
                <w:color w:val="000000" w:themeColor="text1"/>
              </w:rPr>
              <w:t>7</w:t>
            </w:r>
          </w:p>
        </w:tc>
        <w:tc>
          <w:tcPr>
            <w:tcW w:w="1480" w:type="dxa"/>
          </w:tcPr>
          <w:p w14:paraId="46DE19FE" w14:textId="35FE0C32" w:rsidR="007C27D2" w:rsidRPr="008664EE" w:rsidRDefault="00EE0C46" w:rsidP="00EE0C46">
            <w:pPr>
              <w:contextualSpacing/>
              <w:jc w:val="center"/>
              <w:rPr>
                <w:rFonts w:eastAsia="Times New Roman" w:cstheme="minorHAnsi"/>
                <w:color w:val="000000" w:themeColor="text1"/>
              </w:rPr>
            </w:pPr>
            <w:r w:rsidRPr="008664EE">
              <w:rPr>
                <w:rFonts w:eastAsia="Times New Roman" w:cstheme="minorHAnsi"/>
                <w:color w:val="000000" w:themeColor="text1"/>
              </w:rPr>
              <w:t>0</w:t>
            </w:r>
          </w:p>
        </w:tc>
      </w:tr>
      <w:tr w:rsidR="008664EE" w:rsidRPr="008664EE" w14:paraId="68B3A644" w14:textId="51980C13" w:rsidTr="00AE2CE8">
        <w:trPr>
          <w:tblCellSpacing w:w="15" w:type="dxa"/>
        </w:trPr>
        <w:tc>
          <w:tcPr>
            <w:tcW w:w="5768" w:type="dxa"/>
            <w:hideMark/>
          </w:tcPr>
          <w:p w14:paraId="79C9EF6E" w14:textId="77777777" w:rsidR="007C27D2" w:rsidRPr="007C27D2" w:rsidRDefault="007C27D2" w:rsidP="00995ACF">
            <w:pPr>
              <w:contextualSpacing/>
              <w:rPr>
                <w:rFonts w:eastAsia="Times New Roman" w:cstheme="minorHAnsi"/>
                <w:color w:val="000000" w:themeColor="text1"/>
              </w:rPr>
            </w:pPr>
            <w:r w:rsidRPr="007C27D2">
              <w:rPr>
                <w:rFonts w:eastAsia="Times New Roman" w:cstheme="minorHAnsi"/>
                <w:color w:val="000000" w:themeColor="text1"/>
              </w:rPr>
              <w:t xml:space="preserve">C=Classic Commentaries, Treatises, or </w:t>
            </w:r>
            <w:proofErr w:type="spellStart"/>
            <w:r w:rsidRPr="007C27D2">
              <w:rPr>
                <w:rFonts w:eastAsia="Times New Roman" w:cstheme="minorHAnsi"/>
                <w:color w:val="000000" w:themeColor="text1"/>
              </w:rPr>
              <w:t>Shastas</w:t>
            </w:r>
            <w:proofErr w:type="spellEnd"/>
          </w:p>
        </w:tc>
        <w:tc>
          <w:tcPr>
            <w:tcW w:w="1172" w:type="dxa"/>
            <w:hideMark/>
          </w:tcPr>
          <w:p w14:paraId="52F358FA" w14:textId="77E64B22" w:rsidR="007C27D2" w:rsidRPr="007C27D2" w:rsidRDefault="00BF4533" w:rsidP="00EE0C46">
            <w:pPr>
              <w:contextualSpacing/>
              <w:jc w:val="center"/>
              <w:rPr>
                <w:rFonts w:eastAsia="Times New Roman" w:cstheme="minorHAnsi"/>
                <w:color w:val="000000" w:themeColor="text1"/>
              </w:rPr>
            </w:pPr>
            <w:r w:rsidRPr="008664EE">
              <w:rPr>
                <w:rFonts w:eastAsia="Times New Roman" w:cstheme="minorHAnsi"/>
                <w:color w:val="000000" w:themeColor="text1"/>
              </w:rPr>
              <w:t>3</w:t>
            </w:r>
          </w:p>
        </w:tc>
        <w:tc>
          <w:tcPr>
            <w:tcW w:w="972" w:type="dxa"/>
            <w:hideMark/>
          </w:tcPr>
          <w:p w14:paraId="5CA95F23" w14:textId="77777777" w:rsidR="007C27D2" w:rsidRPr="007C27D2" w:rsidRDefault="007C27D2" w:rsidP="00EE0C46">
            <w:pPr>
              <w:contextualSpacing/>
              <w:jc w:val="center"/>
              <w:rPr>
                <w:rFonts w:eastAsia="Times New Roman" w:cstheme="minorHAnsi"/>
                <w:color w:val="000000" w:themeColor="text1"/>
              </w:rPr>
            </w:pPr>
            <w:r w:rsidRPr="007C27D2">
              <w:rPr>
                <w:rFonts w:eastAsia="Times New Roman" w:cstheme="minorHAnsi"/>
                <w:color w:val="000000" w:themeColor="text1"/>
              </w:rPr>
              <w:t>8</w:t>
            </w:r>
          </w:p>
        </w:tc>
        <w:tc>
          <w:tcPr>
            <w:tcW w:w="1480" w:type="dxa"/>
          </w:tcPr>
          <w:p w14:paraId="511416D5" w14:textId="6E26AB02" w:rsidR="007C27D2" w:rsidRPr="008664EE" w:rsidRDefault="00EE0C46" w:rsidP="00EE0C46">
            <w:pPr>
              <w:contextualSpacing/>
              <w:jc w:val="center"/>
              <w:rPr>
                <w:rFonts w:eastAsia="Times New Roman" w:cstheme="minorHAnsi"/>
                <w:color w:val="000000" w:themeColor="text1"/>
              </w:rPr>
            </w:pPr>
            <w:r w:rsidRPr="008664EE">
              <w:rPr>
                <w:rFonts w:eastAsia="Times New Roman" w:cstheme="minorHAnsi"/>
                <w:color w:val="000000" w:themeColor="text1"/>
              </w:rPr>
              <w:t>0</w:t>
            </w:r>
          </w:p>
        </w:tc>
      </w:tr>
      <w:tr w:rsidR="008664EE" w:rsidRPr="008664EE" w14:paraId="1B24BD65" w14:textId="0ABCD2BB" w:rsidTr="00AE2CE8">
        <w:trPr>
          <w:tblCellSpacing w:w="15" w:type="dxa"/>
        </w:trPr>
        <w:tc>
          <w:tcPr>
            <w:tcW w:w="5768" w:type="dxa"/>
            <w:hideMark/>
          </w:tcPr>
          <w:p w14:paraId="4EFE75C3" w14:textId="77777777" w:rsidR="007C27D2" w:rsidRPr="007C27D2" w:rsidRDefault="007C27D2" w:rsidP="00995ACF">
            <w:pPr>
              <w:contextualSpacing/>
              <w:rPr>
                <w:rFonts w:eastAsia="Times New Roman" w:cstheme="minorHAnsi"/>
                <w:color w:val="000000" w:themeColor="text1"/>
              </w:rPr>
            </w:pPr>
            <w:r w:rsidRPr="007C27D2">
              <w:rPr>
                <w:rFonts w:eastAsia="Times New Roman" w:cstheme="minorHAnsi"/>
                <w:color w:val="000000" w:themeColor="text1"/>
              </w:rPr>
              <w:t>B=Biographies of Holy Beings</w:t>
            </w:r>
          </w:p>
        </w:tc>
        <w:tc>
          <w:tcPr>
            <w:tcW w:w="1172" w:type="dxa"/>
            <w:hideMark/>
          </w:tcPr>
          <w:p w14:paraId="12F8ABBC" w14:textId="29A4BB4C" w:rsidR="007C27D2" w:rsidRPr="007C27D2" w:rsidRDefault="00B61362" w:rsidP="00EE0C46">
            <w:pPr>
              <w:contextualSpacing/>
              <w:jc w:val="center"/>
              <w:rPr>
                <w:rFonts w:eastAsia="Times New Roman" w:cstheme="minorHAnsi"/>
                <w:color w:val="000000" w:themeColor="text1"/>
              </w:rPr>
            </w:pPr>
            <w:r>
              <w:rPr>
                <w:rFonts w:eastAsia="Times New Roman" w:cstheme="minorHAnsi"/>
                <w:color w:val="000000" w:themeColor="text1"/>
              </w:rPr>
              <w:t>1</w:t>
            </w:r>
          </w:p>
        </w:tc>
        <w:tc>
          <w:tcPr>
            <w:tcW w:w="972" w:type="dxa"/>
            <w:hideMark/>
          </w:tcPr>
          <w:p w14:paraId="68E1025E" w14:textId="5185E6C7" w:rsidR="007C27D2" w:rsidRPr="007C27D2" w:rsidRDefault="00B61362" w:rsidP="00EE0C46">
            <w:pPr>
              <w:contextualSpacing/>
              <w:jc w:val="center"/>
              <w:rPr>
                <w:rFonts w:eastAsia="Times New Roman" w:cstheme="minorHAnsi"/>
                <w:color w:val="000000" w:themeColor="text1"/>
              </w:rPr>
            </w:pPr>
            <w:r>
              <w:rPr>
                <w:rFonts w:eastAsia="Times New Roman" w:cstheme="minorHAnsi"/>
                <w:color w:val="000000" w:themeColor="text1"/>
              </w:rPr>
              <w:t>3</w:t>
            </w:r>
          </w:p>
        </w:tc>
        <w:tc>
          <w:tcPr>
            <w:tcW w:w="1480" w:type="dxa"/>
          </w:tcPr>
          <w:p w14:paraId="08ED1240" w14:textId="5C7B6B8E" w:rsidR="007C27D2" w:rsidRPr="008664EE" w:rsidRDefault="00EE0C46" w:rsidP="00EE0C46">
            <w:pPr>
              <w:contextualSpacing/>
              <w:jc w:val="center"/>
              <w:rPr>
                <w:rFonts w:eastAsia="Times New Roman" w:cstheme="minorHAnsi"/>
                <w:color w:val="000000" w:themeColor="text1"/>
              </w:rPr>
            </w:pPr>
            <w:r w:rsidRPr="008664EE">
              <w:rPr>
                <w:rFonts w:eastAsia="Times New Roman" w:cstheme="minorHAnsi"/>
                <w:color w:val="000000" w:themeColor="text1"/>
              </w:rPr>
              <w:t>0</w:t>
            </w:r>
          </w:p>
        </w:tc>
      </w:tr>
      <w:tr w:rsidR="008664EE" w:rsidRPr="008664EE" w14:paraId="3481C5D2" w14:textId="09E1CB37" w:rsidTr="00AE2CE8">
        <w:trPr>
          <w:tblCellSpacing w:w="15" w:type="dxa"/>
        </w:trPr>
        <w:tc>
          <w:tcPr>
            <w:tcW w:w="5768" w:type="dxa"/>
            <w:hideMark/>
          </w:tcPr>
          <w:p w14:paraId="6B829F16" w14:textId="77777777" w:rsidR="007C27D2" w:rsidRPr="007C27D2" w:rsidRDefault="007C27D2" w:rsidP="00995ACF">
            <w:pPr>
              <w:contextualSpacing/>
              <w:rPr>
                <w:rFonts w:eastAsia="Times New Roman" w:cstheme="minorHAnsi"/>
                <w:color w:val="000000" w:themeColor="text1"/>
              </w:rPr>
            </w:pPr>
            <w:r w:rsidRPr="007C27D2">
              <w:rPr>
                <w:rFonts w:eastAsia="Times New Roman" w:cstheme="minorHAnsi"/>
                <w:color w:val="000000" w:themeColor="text1"/>
              </w:rPr>
              <w:t>P=Buddhist Practice &amp; Events</w:t>
            </w:r>
          </w:p>
        </w:tc>
        <w:tc>
          <w:tcPr>
            <w:tcW w:w="1172" w:type="dxa"/>
            <w:hideMark/>
          </w:tcPr>
          <w:p w14:paraId="0D1DEF34" w14:textId="4B0385F0" w:rsidR="007C27D2" w:rsidRPr="007C27D2" w:rsidRDefault="00BF4533" w:rsidP="00EE0C46">
            <w:pPr>
              <w:contextualSpacing/>
              <w:jc w:val="center"/>
              <w:rPr>
                <w:rFonts w:eastAsia="Times New Roman" w:cstheme="minorHAnsi"/>
                <w:color w:val="000000" w:themeColor="text1"/>
              </w:rPr>
            </w:pPr>
            <w:r w:rsidRPr="008664EE">
              <w:rPr>
                <w:rFonts w:eastAsia="Times New Roman" w:cstheme="minorHAnsi"/>
                <w:color w:val="000000" w:themeColor="text1"/>
              </w:rPr>
              <w:t>3</w:t>
            </w:r>
          </w:p>
        </w:tc>
        <w:tc>
          <w:tcPr>
            <w:tcW w:w="972" w:type="dxa"/>
            <w:hideMark/>
          </w:tcPr>
          <w:p w14:paraId="506E5A0F" w14:textId="79179738" w:rsidR="007C27D2" w:rsidRPr="007C27D2" w:rsidRDefault="009E6EEE" w:rsidP="00EE0C46">
            <w:pPr>
              <w:contextualSpacing/>
              <w:jc w:val="center"/>
              <w:rPr>
                <w:rFonts w:eastAsia="Times New Roman" w:cstheme="minorHAnsi"/>
                <w:color w:val="000000" w:themeColor="text1"/>
              </w:rPr>
            </w:pPr>
            <w:r w:rsidRPr="008664EE">
              <w:rPr>
                <w:rFonts w:eastAsia="Times New Roman" w:cstheme="minorHAnsi"/>
                <w:color w:val="000000" w:themeColor="text1"/>
              </w:rPr>
              <w:t>6</w:t>
            </w:r>
          </w:p>
        </w:tc>
        <w:tc>
          <w:tcPr>
            <w:tcW w:w="1480" w:type="dxa"/>
          </w:tcPr>
          <w:p w14:paraId="363DA5AB" w14:textId="05D9FBEF" w:rsidR="007C27D2" w:rsidRPr="008664EE" w:rsidRDefault="00EE0C46" w:rsidP="00EE0C46">
            <w:pPr>
              <w:contextualSpacing/>
              <w:jc w:val="center"/>
              <w:rPr>
                <w:rFonts w:eastAsia="Times New Roman" w:cstheme="minorHAnsi"/>
                <w:color w:val="000000" w:themeColor="text1"/>
              </w:rPr>
            </w:pPr>
            <w:r w:rsidRPr="008664EE">
              <w:rPr>
                <w:rFonts w:eastAsia="Times New Roman" w:cstheme="minorHAnsi"/>
                <w:color w:val="000000" w:themeColor="text1"/>
              </w:rPr>
              <w:t>3</w:t>
            </w:r>
          </w:p>
        </w:tc>
      </w:tr>
      <w:tr w:rsidR="008664EE" w:rsidRPr="008664EE" w14:paraId="5178A22D" w14:textId="76095CCC" w:rsidTr="00AE2CE8">
        <w:trPr>
          <w:tblCellSpacing w:w="15" w:type="dxa"/>
        </w:trPr>
        <w:tc>
          <w:tcPr>
            <w:tcW w:w="5768" w:type="dxa"/>
            <w:hideMark/>
          </w:tcPr>
          <w:p w14:paraId="718ED0FE" w14:textId="77777777" w:rsidR="007C27D2" w:rsidRPr="007C27D2" w:rsidRDefault="007C27D2" w:rsidP="00995ACF">
            <w:pPr>
              <w:contextualSpacing/>
              <w:rPr>
                <w:rFonts w:eastAsia="Times New Roman" w:cstheme="minorHAnsi"/>
                <w:color w:val="000000" w:themeColor="text1"/>
              </w:rPr>
            </w:pPr>
            <w:r w:rsidRPr="007C27D2">
              <w:rPr>
                <w:rFonts w:eastAsia="Times New Roman" w:cstheme="minorHAnsi"/>
                <w:color w:val="000000" w:themeColor="text1"/>
              </w:rPr>
              <w:t>R=Meditation Retreats</w:t>
            </w:r>
          </w:p>
        </w:tc>
        <w:tc>
          <w:tcPr>
            <w:tcW w:w="1172" w:type="dxa"/>
            <w:hideMark/>
          </w:tcPr>
          <w:p w14:paraId="0EF499F6" w14:textId="77777777" w:rsidR="007C27D2" w:rsidRPr="007C27D2" w:rsidRDefault="007C27D2" w:rsidP="00EE0C46">
            <w:pPr>
              <w:contextualSpacing/>
              <w:jc w:val="center"/>
              <w:rPr>
                <w:rFonts w:eastAsia="Times New Roman" w:cstheme="minorHAnsi"/>
                <w:color w:val="000000" w:themeColor="text1"/>
              </w:rPr>
            </w:pPr>
            <w:r w:rsidRPr="007C27D2">
              <w:rPr>
                <w:rFonts w:eastAsia="Times New Roman" w:cstheme="minorHAnsi"/>
                <w:color w:val="000000" w:themeColor="text1"/>
              </w:rPr>
              <w:t>1</w:t>
            </w:r>
          </w:p>
        </w:tc>
        <w:tc>
          <w:tcPr>
            <w:tcW w:w="972" w:type="dxa"/>
            <w:hideMark/>
          </w:tcPr>
          <w:p w14:paraId="58C3253E" w14:textId="77777777" w:rsidR="007C27D2" w:rsidRPr="007C27D2" w:rsidRDefault="007C27D2" w:rsidP="00EE0C46">
            <w:pPr>
              <w:contextualSpacing/>
              <w:jc w:val="center"/>
              <w:rPr>
                <w:rFonts w:eastAsia="Times New Roman" w:cstheme="minorHAnsi"/>
                <w:color w:val="000000" w:themeColor="text1"/>
              </w:rPr>
            </w:pPr>
            <w:r w:rsidRPr="007C27D2">
              <w:rPr>
                <w:rFonts w:eastAsia="Times New Roman" w:cstheme="minorHAnsi"/>
                <w:color w:val="000000" w:themeColor="text1"/>
              </w:rPr>
              <w:t>4</w:t>
            </w:r>
          </w:p>
        </w:tc>
        <w:tc>
          <w:tcPr>
            <w:tcW w:w="1480" w:type="dxa"/>
          </w:tcPr>
          <w:p w14:paraId="6039E97B" w14:textId="16A2AF08" w:rsidR="007C27D2" w:rsidRPr="008664EE" w:rsidRDefault="00EE0C46" w:rsidP="00EE0C46">
            <w:pPr>
              <w:contextualSpacing/>
              <w:jc w:val="center"/>
              <w:rPr>
                <w:rFonts w:eastAsia="Times New Roman" w:cstheme="minorHAnsi"/>
                <w:color w:val="000000" w:themeColor="text1"/>
              </w:rPr>
            </w:pPr>
            <w:r w:rsidRPr="008664EE">
              <w:rPr>
                <w:rFonts w:eastAsia="Times New Roman" w:cstheme="minorHAnsi"/>
                <w:color w:val="000000" w:themeColor="text1"/>
              </w:rPr>
              <w:t>3</w:t>
            </w:r>
          </w:p>
        </w:tc>
      </w:tr>
      <w:tr w:rsidR="008664EE" w:rsidRPr="008664EE" w14:paraId="276E86B9" w14:textId="28BEF8C3" w:rsidTr="00AE2CE8">
        <w:trPr>
          <w:tblCellSpacing w:w="15" w:type="dxa"/>
        </w:trPr>
        <w:tc>
          <w:tcPr>
            <w:tcW w:w="5768" w:type="dxa"/>
            <w:hideMark/>
          </w:tcPr>
          <w:p w14:paraId="1BF26C58" w14:textId="77777777" w:rsidR="007C27D2" w:rsidRPr="007C27D2" w:rsidRDefault="007C27D2" w:rsidP="00995ACF">
            <w:pPr>
              <w:contextualSpacing/>
              <w:rPr>
                <w:rFonts w:eastAsia="Times New Roman" w:cstheme="minorHAnsi"/>
                <w:color w:val="000000" w:themeColor="text1"/>
              </w:rPr>
            </w:pPr>
            <w:r w:rsidRPr="007C27D2">
              <w:rPr>
                <w:rFonts w:eastAsia="Times New Roman" w:cstheme="minorHAnsi"/>
                <w:color w:val="000000" w:themeColor="text1"/>
              </w:rPr>
              <w:t>     TOTAL REQUIRED CREDITS</w:t>
            </w:r>
          </w:p>
        </w:tc>
        <w:tc>
          <w:tcPr>
            <w:tcW w:w="1172" w:type="dxa"/>
            <w:hideMark/>
          </w:tcPr>
          <w:p w14:paraId="3E333732" w14:textId="77777777" w:rsidR="007C27D2" w:rsidRPr="007C27D2" w:rsidRDefault="007C27D2" w:rsidP="00EE0C46">
            <w:pPr>
              <w:contextualSpacing/>
              <w:jc w:val="center"/>
              <w:rPr>
                <w:rFonts w:eastAsia="Times New Roman" w:cstheme="minorHAnsi"/>
                <w:color w:val="000000" w:themeColor="text1"/>
              </w:rPr>
            </w:pPr>
            <w:r w:rsidRPr="007C27D2">
              <w:rPr>
                <w:rFonts w:eastAsia="Times New Roman" w:cstheme="minorHAnsi"/>
                <w:b/>
                <w:bCs/>
                <w:color w:val="000000" w:themeColor="text1"/>
              </w:rPr>
              <w:t>36</w:t>
            </w:r>
          </w:p>
        </w:tc>
        <w:tc>
          <w:tcPr>
            <w:tcW w:w="972" w:type="dxa"/>
            <w:hideMark/>
          </w:tcPr>
          <w:p w14:paraId="4DD96117" w14:textId="77777777" w:rsidR="007C27D2" w:rsidRPr="007C27D2" w:rsidRDefault="007C27D2" w:rsidP="00EE0C46">
            <w:pPr>
              <w:contextualSpacing/>
              <w:jc w:val="center"/>
              <w:rPr>
                <w:rFonts w:eastAsia="Times New Roman" w:cstheme="minorHAnsi"/>
                <w:color w:val="000000" w:themeColor="text1"/>
              </w:rPr>
            </w:pPr>
            <w:r w:rsidRPr="007C27D2">
              <w:rPr>
                <w:rFonts w:eastAsia="Times New Roman" w:cstheme="minorHAnsi"/>
                <w:b/>
                <w:bCs/>
                <w:color w:val="000000" w:themeColor="text1"/>
              </w:rPr>
              <w:t>72</w:t>
            </w:r>
          </w:p>
        </w:tc>
        <w:tc>
          <w:tcPr>
            <w:tcW w:w="1480" w:type="dxa"/>
          </w:tcPr>
          <w:p w14:paraId="415A2BF4" w14:textId="0EE60C18" w:rsidR="007C27D2" w:rsidRPr="008664EE" w:rsidRDefault="00EE0C46" w:rsidP="00EE0C46">
            <w:pPr>
              <w:contextualSpacing/>
              <w:jc w:val="center"/>
              <w:rPr>
                <w:rFonts w:eastAsia="Times New Roman" w:cstheme="minorHAnsi"/>
                <w:b/>
                <w:bCs/>
                <w:color w:val="000000" w:themeColor="text1"/>
              </w:rPr>
            </w:pPr>
            <w:r w:rsidRPr="008664EE">
              <w:rPr>
                <w:rFonts w:eastAsia="Times New Roman" w:cstheme="minorHAnsi"/>
                <w:b/>
                <w:bCs/>
                <w:color w:val="000000" w:themeColor="text1"/>
              </w:rPr>
              <w:t>2</w:t>
            </w:r>
            <w:r w:rsidR="00F3581A">
              <w:rPr>
                <w:rFonts w:eastAsia="Times New Roman" w:cstheme="minorHAnsi"/>
                <w:b/>
                <w:bCs/>
                <w:color w:val="000000" w:themeColor="text1"/>
              </w:rPr>
              <w:t>6</w:t>
            </w:r>
          </w:p>
        </w:tc>
      </w:tr>
    </w:tbl>
    <w:p w14:paraId="532963C7" w14:textId="77777777" w:rsidR="00182559" w:rsidRDefault="00182559" w:rsidP="00182559">
      <w:pPr>
        <w:spacing w:before="100" w:beforeAutospacing="1" w:after="100" w:afterAutospacing="1"/>
        <w:ind w:left="720"/>
        <w:contextualSpacing/>
        <w:rPr>
          <w:rFonts w:eastAsia="Times New Roman" w:cstheme="minorHAnsi"/>
          <w:b/>
          <w:bCs/>
          <w:color w:val="000000" w:themeColor="text1"/>
        </w:rPr>
      </w:pPr>
    </w:p>
    <w:p w14:paraId="6FFA1560" w14:textId="19C4243A" w:rsidR="0083012D" w:rsidRPr="0083012D" w:rsidRDefault="0083012D" w:rsidP="00182559">
      <w:pPr>
        <w:spacing w:before="100" w:beforeAutospacing="1" w:after="100" w:afterAutospacing="1"/>
        <w:rPr>
          <w:rFonts w:eastAsia="Times New Roman" w:cstheme="minorHAnsi"/>
          <w:color w:val="000000" w:themeColor="text1"/>
        </w:rPr>
      </w:pPr>
      <w:r w:rsidRPr="00182559">
        <w:rPr>
          <w:rFonts w:eastAsia="Times New Roman" w:cstheme="minorHAnsi"/>
          <w:b/>
          <w:bCs/>
          <w:color w:val="000000" w:themeColor="text1"/>
        </w:rPr>
        <w:t>NOTES</w:t>
      </w:r>
      <w:r w:rsidRPr="00182559">
        <w:rPr>
          <w:rFonts w:eastAsia="Times New Roman" w:cstheme="minorHAnsi"/>
          <w:color w:val="000000" w:themeColor="text1"/>
        </w:rPr>
        <w:t xml:space="preserve">:  Any course title that includes an (A) is available to all members--those with </w:t>
      </w:r>
      <w:r w:rsidRPr="0083012D">
        <w:rPr>
          <w:rFonts w:eastAsia="Times New Roman" w:cstheme="minorHAnsi"/>
          <w:color w:val="000000" w:themeColor="text1"/>
        </w:rPr>
        <w:t xml:space="preserve">either a Free (Auditing Student) or Full Membership (Buddhist Studies or </w:t>
      </w:r>
      <w:proofErr w:type="spellStart"/>
      <w:r w:rsidRPr="0083012D">
        <w:rPr>
          <w:rFonts w:eastAsia="Times New Roman" w:cstheme="minorHAnsi"/>
          <w:color w:val="000000" w:themeColor="text1"/>
        </w:rPr>
        <w:t>Xiuxing</w:t>
      </w:r>
      <w:proofErr w:type="spellEnd"/>
      <w:r w:rsidRPr="0083012D">
        <w:rPr>
          <w:rFonts w:eastAsia="Times New Roman" w:cstheme="minorHAnsi"/>
          <w:color w:val="000000" w:themeColor="text1"/>
        </w:rPr>
        <w:t xml:space="preserve"> Seminary</w:t>
      </w:r>
      <w:r w:rsidR="00EE0C46" w:rsidRPr="008664EE">
        <w:rPr>
          <w:rFonts w:eastAsia="Times New Roman" w:cstheme="minorHAnsi"/>
          <w:color w:val="000000" w:themeColor="text1"/>
        </w:rPr>
        <w:t>/Practice</w:t>
      </w:r>
      <w:r w:rsidRPr="0083012D">
        <w:rPr>
          <w:rFonts w:eastAsia="Times New Roman" w:cstheme="minorHAnsi"/>
          <w:color w:val="000000" w:themeColor="text1"/>
        </w:rPr>
        <w:t xml:space="preserve"> Students). They are mostly recordings of Dharma Discourses or texts based on Dharma Discourses by H.H. Dorje Chang Buddha III and do not include instructions, quizzes, assignments, or most other course materials or resources. Only those who are Full Members can access the other courses, which do include those things. Any course code containing a “X” can only be taken by a full member who is enrolled in the </w:t>
      </w:r>
      <w:proofErr w:type="spellStart"/>
      <w:r w:rsidRPr="0083012D">
        <w:rPr>
          <w:rFonts w:eastAsia="Times New Roman" w:cstheme="minorHAnsi"/>
          <w:color w:val="000000" w:themeColor="text1"/>
        </w:rPr>
        <w:t>Xiuxing</w:t>
      </w:r>
      <w:proofErr w:type="spellEnd"/>
      <w:r w:rsidRPr="0083012D">
        <w:rPr>
          <w:rFonts w:eastAsia="Times New Roman" w:cstheme="minorHAnsi"/>
          <w:color w:val="000000" w:themeColor="text1"/>
        </w:rPr>
        <w:t xml:space="preserve"> Seminary. These (A) courses are not “for credit” towards a degree or certificate, but some may be required as prerequisites.</w:t>
      </w:r>
    </w:p>
    <w:p w14:paraId="5001780D" w14:textId="1616CE97" w:rsidR="00F72A55" w:rsidRPr="008664EE" w:rsidRDefault="0083012D" w:rsidP="00995ACF">
      <w:pPr>
        <w:numPr>
          <w:ilvl w:val="0"/>
          <w:numId w:val="1"/>
        </w:numPr>
        <w:spacing w:before="100" w:beforeAutospacing="1" w:after="100" w:afterAutospacing="1"/>
        <w:contextualSpacing/>
        <w:rPr>
          <w:rFonts w:eastAsia="Times New Roman" w:cstheme="minorHAnsi"/>
          <w:color w:val="000000" w:themeColor="text1"/>
        </w:rPr>
      </w:pPr>
      <w:r w:rsidRPr="0083012D">
        <w:rPr>
          <w:rFonts w:eastAsia="Times New Roman" w:cstheme="minorHAnsi"/>
          <w:color w:val="000000" w:themeColor="text1"/>
        </w:rPr>
        <w:t xml:space="preserve">A course that contains a “+” in its </w:t>
      </w:r>
      <w:r w:rsidR="009D00CC">
        <w:rPr>
          <w:rFonts w:eastAsia="Times New Roman" w:cstheme="minorHAnsi"/>
          <w:color w:val="000000" w:themeColor="text1"/>
        </w:rPr>
        <w:t>Course identification Number</w:t>
      </w:r>
      <w:r w:rsidRPr="0083012D">
        <w:rPr>
          <w:rFonts w:eastAsia="Times New Roman" w:cstheme="minorHAnsi"/>
          <w:color w:val="000000" w:themeColor="text1"/>
        </w:rPr>
        <w:t xml:space="preserve"> requires reading or listening to a translation of the text at either the Holy </w:t>
      </w:r>
      <w:proofErr w:type="spellStart"/>
      <w:r w:rsidRPr="0083012D">
        <w:rPr>
          <w:rFonts w:eastAsia="Times New Roman" w:cstheme="minorHAnsi"/>
          <w:color w:val="000000" w:themeColor="text1"/>
        </w:rPr>
        <w:t>Vajrassana</w:t>
      </w:r>
      <w:proofErr w:type="spellEnd"/>
      <w:r w:rsidRPr="0083012D">
        <w:rPr>
          <w:rFonts w:eastAsia="Times New Roman" w:cstheme="minorHAnsi"/>
          <w:color w:val="000000" w:themeColor="text1"/>
        </w:rPr>
        <w:t xml:space="preserve"> Temple or another temple that </w:t>
      </w:r>
      <w:proofErr w:type="gramStart"/>
      <w:r w:rsidRPr="0083012D">
        <w:rPr>
          <w:rFonts w:eastAsia="Times New Roman" w:cstheme="minorHAnsi"/>
          <w:color w:val="000000" w:themeColor="text1"/>
        </w:rPr>
        <w:t>has the ability to</w:t>
      </w:r>
      <w:proofErr w:type="gramEnd"/>
      <w:r w:rsidRPr="0083012D">
        <w:rPr>
          <w:rFonts w:eastAsia="Times New Roman" w:cstheme="minorHAnsi"/>
          <w:color w:val="000000" w:themeColor="text1"/>
        </w:rPr>
        <w:t xml:space="preserve"> translate the text. An English translation of the text is not yet available for reading on the internet.</w:t>
      </w:r>
    </w:p>
    <w:p w14:paraId="4EDC1866" w14:textId="3BF66C71" w:rsidR="0083012D" w:rsidRPr="008664EE" w:rsidRDefault="0083012D" w:rsidP="00995ACF">
      <w:pPr>
        <w:numPr>
          <w:ilvl w:val="0"/>
          <w:numId w:val="1"/>
        </w:numPr>
        <w:spacing w:before="100" w:beforeAutospacing="1" w:after="100" w:afterAutospacing="1"/>
        <w:contextualSpacing/>
        <w:rPr>
          <w:rFonts w:eastAsia="Times New Roman" w:cstheme="minorHAnsi"/>
          <w:color w:val="000000" w:themeColor="text1"/>
        </w:rPr>
      </w:pPr>
      <w:r w:rsidRPr="0083012D">
        <w:rPr>
          <w:rFonts w:eastAsia="Times New Roman" w:cstheme="minorHAnsi"/>
          <w:color w:val="000000" w:themeColor="text1"/>
        </w:rPr>
        <w:t>Electives can be from any of the nine categories</w:t>
      </w:r>
      <w:r w:rsidR="00F72A55" w:rsidRPr="008664EE">
        <w:rPr>
          <w:rFonts w:eastAsia="Times New Roman" w:cstheme="minorHAnsi"/>
          <w:color w:val="000000" w:themeColor="text1"/>
        </w:rPr>
        <w:t>, but most courses can only be counted once in meeting the required credits, although they may be taken any number of times</w:t>
      </w:r>
      <w:r w:rsidRPr="0083012D">
        <w:rPr>
          <w:rFonts w:eastAsia="Times New Roman" w:cstheme="minorHAnsi"/>
          <w:color w:val="000000" w:themeColor="text1"/>
        </w:rPr>
        <w:t>.</w:t>
      </w:r>
    </w:p>
    <w:p w14:paraId="4B168C79" w14:textId="77777777" w:rsidR="00EE0C46" w:rsidRPr="008664EE" w:rsidRDefault="00EE0C46" w:rsidP="00EE0C46">
      <w:pPr>
        <w:spacing w:before="100" w:beforeAutospacing="1" w:after="100" w:afterAutospacing="1"/>
        <w:contextualSpacing/>
        <w:rPr>
          <w:rFonts w:eastAsia="Times New Roman" w:cstheme="minorHAnsi"/>
          <w:color w:val="000000" w:themeColor="text1"/>
        </w:rPr>
      </w:pPr>
    </w:p>
    <w:p w14:paraId="1D795661" w14:textId="77777777" w:rsidR="00EE0C46" w:rsidRPr="008664EE" w:rsidRDefault="00EE0C46" w:rsidP="00EE0C46">
      <w:pPr>
        <w:spacing w:before="100" w:beforeAutospacing="1" w:after="100" w:afterAutospacing="1"/>
        <w:contextualSpacing/>
        <w:rPr>
          <w:rFonts w:eastAsia="Times New Roman" w:cstheme="minorHAnsi"/>
          <w:color w:val="000000" w:themeColor="text1"/>
        </w:rPr>
      </w:pPr>
    </w:p>
    <w:p w14:paraId="2DB77636" w14:textId="5F3187C6" w:rsidR="0054500A" w:rsidRPr="008664EE" w:rsidRDefault="0054500A" w:rsidP="00995ACF">
      <w:pPr>
        <w:spacing w:before="100" w:beforeAutospacing="1" w:after="100" w:afterAutospacing="1"/>
        <w:contextualSpacing/>
        <w:rPr>
          <w:rFonts w:eastAsia="Times New Roman" w:cstheme="minorHAnsi"/>
          <w:b/>
          <w:bCs/>
          <w:color w:val="000000" w:themeColor="text1"/>
          <w:sz w:val="40"/>
          <w:szCs w:val="40"/>
        </w:rPr>
      </w:pPr>
      <w:r w:rsidRPr="008664EE">
        <w:rPr>
          <w:rFonts w:eastAsia="Times New Roman" w:cstheme="minorHAnsi"/>
          <w:b/>
          <w:bCs/>
          <w:color w:val="000000" w:themeColor="text1"/>
          <w:sz w:val="40"/>
          <w:szCs w:val="40"/>
        </w:rPr>
        <w:t xml:space="preserve">I-Buddhist Studies </w:t>
      </w:r>
      <w:r w:rsidR="00D477F0" w:rsidRPr="008664EE">
        <w:rPr>
          <w:rFonts w:eastAsia="Times New Roman" w:cstheme="minorHAnsi"/>
          <w:b/>
          <w:bCs/>
          <w:color w:val="000000" w:themeColor="text1"/>
          <w:sz w:val="40"/>
          <w:szCs w:val="40"/>
        </w:rPr>
        <w:t xml:space="preserve">Certificate or </w:t>
      </w:r>
      <w:proofErr w:type="gramStart"/>
      <w:r w:rsidR="00807B57" w:rsidRPr="008664EE">
        <w:rPr>
          <w:rFonts w:eastAsia="Times New Roman" w:cstheme="minorHAnsi"/>
          <w:b/>
          <w:bCs/>
          <w:color w:val="000000" w:themeColor="text1"/>
          <w:sz w:val="40"/>
          <w:szCs w:val="40"/>
        </w:rPr>
        <w:t>Master’s</w:t>
      </w:r>
      <w:proofErr w:type="gramEnd"/>
      <w:r w:rsidR="00D477F0" w:rsidRPr="008664EE">
        <w:rPr>
          <w:rFonts w:eastAsia="Times New Roman" w:cstheme="minorHAnsi"/>
          <w:b/>
          <w:bCs/>
          <w:color w:val="000000" w:themeColor="text1"/>
          <w:sz w:val="40"/>
          <w:szCs w:val="40"/>
        </w:rPr>
        <w:t xml:space="preserve"> </w:t>
      </w:r>
      <w:r w:rsidRPr="008664EE">
        <w:rPr>
          <w:rFonts w:eastAsia="Times New Roman" w:cstheme="minorHAnsi"/>
          <w:b/>
          <w:bCs/>
          <w:color w:val="000000" w:themeColor="text1"/>
          <w:sz w:val="40"/>
          <w:szCs w:val="40"/>
        </w:rPr>
        <w:t>Program</w:t>
      </w:r>
    </w:p>
    <w:tbl>
      <w:tblPr>
        <w:tblW w:w="10335" w:type="dxa"/>
        <w:tblCellSpacing w:w="15" w:type="dxa"/>
        <w:tblBorders>
          <w:top w:val="single" w:sz="2" w:space="0" w:color="E7E6E6" w:themeColor="background2"/>
          <w:left w:val="single" w:sz="2" w:space="0" w:color="E7E6E6" w:themeColor="background2"/>
          <w:bottom w:val="single" w:sz="2" w:space="0" w:color="E7E6E6" w:themeColor="background2"/>
          <w:right w:val="single" w:sz="2" w:space="0" w:color="E7E6E6" w:themeColor="background2"/>
          <w:insideH w:val="single" w:sz="2" w:space="0" w:color="E7E6E6" w:themeColor="background2"/>
          <w:insideV w:val="single" w:sz="2" w:space="0" w:color="E7E6E6" w:themeColor="background2"/>
        </w:tblBorders>
        <w:tblCellMar>
          <w:top w:w="15" w:type="dxa"/>
          <w:left w:w="15" w:type="dxa"/>
          <w:bottom w:w="15" w:type="dxa"/>
          <w:right w:w="15" w:type="dxa"/>
        </w:tblCellMar>
        <w:tblLook w:val="04A0" w:firstRow="1" w:lastRow="0" w:firstColumn="1" w:lastColumn="0" w:noHBand="0" w:noVBand="1"/>
      </w:tblPr>
      <w:tblGrid>
        <w:gridCol w:w="930"/>
        <w:gridCol w:w="1274"/>
        <w:gridCol w:w="4479"/>
        <w:gridCol w:w="3652"/>
      </w:tblGrid>
      <w:tr w:rsidR="008664EE" w:rsidRPr="008664EE" w14:paraId="005593BB" w14:textId="77777777" w:rsidTr="00D477F0">
        <w:trPr>
          <w:trHeight w:val="520"/>
          <w:tblCellSpacing w:w="15" w:type="dxa"/>
        </w:trPr>
        <w:tc>
          <w:tcPr>
            <w:tcW w:w="885" w:type="dxa"/>
            <w:vAlign w:val="center"/>
            <w:hideMark/>
          </w:tcPr>
          <w:p w14:paraId="2099B69C" w14:textId="5AB2A535"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i/>
                <w:iCs/>
                <w:color w:val="000000" w:themeColor="text1"/>
              </w:rPr>
              <w:lastRenderedPageBreak/>
              <w:t>Credits</w:t>
            </w:r>
          </w:p>
        </w:tc>
        <w:tc>
          <w:tcPr>
            <w:tcW w:w="1244" w:type="dxa"/>
            <w:vAlign w:val="center"/>
            <w:hideMark/>
          </w:tcPr>
          <w:p w14:paraId="43FF3718"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i/>
                <w:iCs/>
                <w:color w:val="000000" w:themeColor="text1"/>
              </w:rPr>
              <w:t>Course ID</w:t>
            </w:r>
          </w:p>
        </w:tc>
        <w:tc>
          <w:tcPr>
            <w:tcW w:w="4449" w:type="dxa"/>
            <w:vAlign w:val="center"/>
            <w:hideMark/>
          </w:tcPr>
          <w:p w14:paraId="30F164F1"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i/>
                <w:iCs/>
                <w:color w:val="000000" w:themeColor="text1"/>
              </w:rPr>
              <w:t>Course Title</w:t>
            </w:r>
          </w:p>
        </w:tc>
        <w:tc>
          <w:tcPr>
            <w:tcW w:w="3607" w:type="dxa"/>
            <w:vAlign w:val="center"/>
            <w:hideMark/>
          </w:tcPr>
          <w:p w14:paraId="37BA477F"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i/>
                <w:iCs/>
                <w:color w:val="000000" w:themeColor="text1"/>
              </w:rPr>
              <w:t>Prerequisites</w:t>
            </w:r>
          </w:p>
        </w:tc>
      </w:tr>
      <w:tr w:rsidR="008664EE" w:rsidRPr="008664EE" w14:paraId="09D207FE" w14:textId="77777777" w:rsidTr="00D477F0">
        <w:trPr>
          <w:tblCellSpacing w:w="15" w:type="dxa"/>
        </w:trPr>
        <w:tc>
          <w:tcPr>
            <w:tcW w:w="885" w:type="dxa"/>
            <w:vAlign w:val="center"/>
            <w:hideMark/>
          </w:tcPr>
          <w:p w14:paraId="6E111013"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0</w:t>
            </w:r>
          </w:p>
        </w:tc>
        <w:tc>
          <w:tcPr>
            <w:tcW w:w="1244" w:type="dxa"/>
            <w:vAlign w:val="center"/>
            <w:hideMark/>
          </w:tcPr>
          <w:p w14:paraId="1FA28A03"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G02</w:t>
            </w:r>
          </w:p>
        </w:tc>
        <w:tc>
          <w:tcPr>
            <w:tcW w:w="4449" w:type="dxa"/>
            <w:vAlign w:val="center"/>
            <w:hideMark/>
          </w:tcPr>
          <w:p w14:paraId="3995668A" w14:textId="77777777" w:rsidR="0054500A" w:rsidRPr="0054500A" w:rsidRDefault="00000000" w:rsidP="00995ACF">
            <w:pPr>
              <w:contextualSpacing/>
              <w:rPr>
                <w:rFonts w:eastAsia="Times New Roman" w:cstheme="minorHAnsi"/>
                <w:color w:val="000000" w:themeColor="text1"/>
              </w:rPr>
            </w:pPr>
            <w:hyperlink r:id="rId15" w:tgtFrame="_blank" w:history="1">
              <w:r w:rsidR="0054500A" w:rsidRPr="0054500A">
                <w:rPr>
                  <w:rFonts w:eastAsia="Times New Roman" w:cstheme="minorHAnsi"/>
                  <w:b/>
                  <w:bCs/>
                  <w:color w:val="000000" w:themeColor="text1"/>
                </w:rPr>
                <w:t>Spiritual Autobiography</w:t>
              </w:r>
            </w:hyperlink>
          </w:p>
        </w:tc>
        <w:tc>
          <w:tcPr>
            <w:tcW w:w="3607" w:type="dxa"/>
            <w:vAlign w:val="center"/>
            <w:hideMark/>
          </w:tcPr>
          <w:p w14:paraId="338B809E"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None. Required to take before enrolling in any other courses.</w:t>
            </w:r>
          </w:p>
        </w:tc>
      </w:tr>
      <w:tr w:rsidR="008664EE" w:rsidRPr="008664EE" w14:paraId="6E921D0A" w14:textId="77777777" w:rsidTr="00D477F0">
        <w:trPr>
          <w:tblCellSpacing w:w="15" w:type="dxa"/>
        </w:trPr>
        <w:tc>
          <w:tcPr>
            <w:tcW w:w="885" w:type="dxa"/>
            <w:vAlign w:val="center"/>
            <w:hideMark/>
          </w:tcPr>
          <w:p w14:paraId="59893F8A"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1</w:t>
            </w:r>
          </w:p>
        </w:tc>
        <w:tc>
          <w:tcPr>
            <w:tcW w:w="1244" w:type="dxa"/>
            <w:vAlign w:val="center"/>
            <w:hideMark/>
          </w:tcPr>
          <w:p w14:paraId="015767AE"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G03(A)</w:t>
            </w:r>
          </w:p>
        </w:tc>
        <w:tc>
          <w:tcPr>
            <w:tcW w:w="4449" w:type="dxa"/>
            <w:vAlign w:val="center"/>
            <w:hideMark/>
          </w:tcPr>
          <w:p w14:paraId="113129D3" w14:textId="77777777" w:rsidR="0054500A" w:rsidRPr="0054500A" w:rsidRDefault="00000000" w:rsidP="00995ACF">
            <w:pPr>
              <w:contextualSpacing/>
              <w:rPr>
                <w:rFonts w:eastAsia="Times New Roman" w:cstheme="minorHAnsi"/>
                <w:color w:val="000000" w:themeColor="text1"/>
              </w:rPr>
            </w:pPr>
            <w:hyperlink r:id="rId16" w:tgtFrame="_blank" w:history="1">
              <w:r w:rsidR="0054500A" w:rsidRPr="0054500A">
                <w:rPr>
                  <w:rFonts w:eastAsia="Times New Roman" w:cstheme="minorHAnsi"/>
                  <w:b/>
                  <w:bCs/>
                  <w:color w:val="000000" w:themeColor="text1"/>
                </w:rPr>
                <w:t>Evolution of Buddhism  &amp; Five Vidyas</w:t>
              </w:r>
            </w:hyperlink>
          </w:p>
        </w:tc>
        <w:tc>
          <w:tcPr>
            <w:tcW w:w="3607" w:type="dxa"/>
            <w:vAlign w:val="center"/>
            <w:hideMark/>
          </w:tcPr>
          <w:p w14:paraId="261E2C31"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 </w:t>
            </w:r>
          </w:p>
        </w:tc>
      </w:tr>
      <w:tr w:rsidR="008664EE" w:rsidRPr="008664EE" w14:paraId="4C6AA440" w14:textId="77777777" w:rsidTr="00D477F0">
        <w:trPr>
          <w:tblCellSpacing w:w="15" w:type="dxa"/>
        </w:trPr>
        <w:tc>
          <w:tcPr>
            <w:tcW w:w="885" w:type="dxa"/>
            <w:vAlign w:val="center"/>
            <w:hideMark/>
          </w:tcPr>
          <w:p w14:paraId="76710AE5"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1</w:t>
            </w:r>
          </w:p>
        </w:tc>
        <w:tc>
          <w:tcPr>
            <w:tcW w:w="1244" w:type="dxa"/>
            <w:vAlign w:val="center"/>
            <w:hideMark/>
          </w:tcPr>
          <w:p w14:paraId="69BBD7F8"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D01</w:t>
            </w:r>
          </w:p>
        </w:tc>
        <w:tc>
          <w:tcPr>
            <w:tcW w:w="4449" w:type="dxa"/>
            <w:vAlign w:val="center"/>
            <w:hideMark/>
          </w:tcPr>
          <w:p w14:paraId="66592AC5" w14:textId="77777777" w:rsidR="0054500A" w:rsidRPr="0054500A" w:rsidRDefault="00000000" w:rsidP="00995ACF">
            <w:pPr>
              <w:contextualSpacing/>
              <w:rPr>
                <w:rFonts w:eastAsia="Times New Roman" w:cstheme="minorHAnsi"/>
                <w:color w:val="000000" w:themeColor="text1"/>
              </w:rPr>
            </w:pPr>
            <w:hyperlink r:id="rId17" w:tgtFrame="_blank" w:history="1">
              <w:r w:rsidR="0054500A" w:rsidRPr="0054500A">
                <w:rPr>
                  <w:rFonts w:eastAsia="Times New Roman" w:cstheme="minorHAnsi"/>
                  <w:b/>
                  <w:bCs/>
                  <w:color w:val="000000" w:themeColor="text1"/>
                </w:rPr>
                <w:t>Buddhism for Beginners, Listening to the Supreme &amp; Magnificent Dharma</w:t>
              </w:r>
            </w:hyperlink>
          </w:p>
        </w:tc>
        <w:tc>
          <w:tcPr>
            <w:tcW w:w="3607" w:type="dxa"/>
            <w:vAlign w:val="center"/>
            <w:hideMark/>
          </w:tcPr>
          <w:p w14:paraId="05CAB411"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w:t>
            </w:r>
          </w:p>
        </w:tc>
      </w:tr>
      <w:tr w:rsidR="008664EE" w:rsidRPr="008664EE" w14:paraId="51F831F0" w14:textId="77777777" w:rsidTr="00D477F0">
        <w:trPr>
          <w:tblCellSpacing w:w="15" w:type="dxa"/>
        </w:trPr>
        <w:tc>
          <w:tcPr>
            <w:tcW w:w="885" w:type="dxa"/>
            <w:vAlign w:val="center"/>
            <w:hideMark/>
          </w:tcPr>
          <w:p w14:paraId="322C0E4E"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1</w:t>
            </w:r>
          </w:p>
        </w:tc>
        <w:tc>
          <w:tcPr>
            <w:tcW w:w="1244" w:type="dxa"/>
            <w:vAlign w:val="center"/>
            <w:hideMark/>
          </w:tcPr>
          <w:p w14:paraId="5F2DA51E"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D02</w:t>
            </w:r>
          </w:p>
        </w:tc>
        <w:tc>
          <w:tcPr>
            <w:tcW w:w="4449" w:type="dxa"/>
            <w:vAlign w:val="center"/>
            <w:hideMark/>
          </w:tcPr>
          <w:p w14:paraId="7524677B" w14:textId="77777777" w:rsidR="0054500A" w:rsidRPr="0054500A" w:rsidRDefault="00000000" w:rsidP="00995ACF">
            <w:pPr>
              <w:contextualSpacing/>
              <w:rPr>
                <w:rFonts w:eastAsia="Times New Roman" w:cstheme="minorHAnsi"/>
                <w:color w:val="000000" w:themeColor="text1"/>
              </w:rPr>
            </w:pPr>
            <w:hyperlink r:id="rId18" w:tgtFrame="_blank" w:history="1">
              <w:r w:rsidR="0054500A" w:rsidRPr="0054500A">
                <w:rPr>
                  <w:rFonts w:eastAsia="Times New Roman" w:cstheme="minorHAnsi"/>
                  <w:b/>
                  <w:bCs/>
                  <w:color w:val="000000" w:themeColor="text1"/>
                </w:rPr>
                <w:t>Buddhism for Beginners, On Suffering</w:t>
              </w:r>
            </w:hyperlink>
          </w:p>
        </w:tc>
        <w:tc>
          <w:tcPr>
            <w:tcW w:w="3607" w:type="dxa"/>
            <w:vAlign w:val="center"/>
            <w:hideMark/>
          </w:tcPr>
          <w:p w14:paraId="10A2D5FE"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 D01(A)</w:t>
            </w:r>
          </w:p>
        </w:tc>
      </w:tr>
      <w:tr w:rsidR="008664EE" w:rsidRPr="008664EE" w14:paraId="7BE0FA49" w14:textId="77777777" w:rsidTr="00D477F0">
        <w:trPr>
          <w:tblCellSpacing w:w="15" w:type="dxa"/>
        </w:trPr>
        <w:tc>
          <w:tcPr>
            <w:tcW w:w="885" w:type="dxa"/>
            <w:vAlign w:val="center"/>
            <w:hideMark/>
          </w:tcPr>
          <w:p w14:paraId="39A094A9"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1</w:t>
            </w:r>
          </w:p>
        </w:tc>
        <w:tc>
          <w:tcPr>
            <w:tcW w:w="1244" w:type="dxa"/>
            <w:vAlign w:val="center"/>
            <w:hideMark/>
          </w:tcPr>
          <w:p w14:paraId="6073F461"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D02.1</w:t>
            </w:r>
          </w:p>
        </w:tc>
        <w:tc>
          <w:tcPr>
            <w:tcW w:w="4449" w:type="dxa"/>
            <w:vAlign w:val="center"/>
            <w:hideMark/>
          </w:tcPr>
          <w:p w14:paraId="5B731709" w14:textId="77777777" w:rsidR="0054500A" w:rsidRPr="0054500A" w:rsidRDefault="00000000" w:rsidP="00995ACF">
            <w:pPr>
              <w:contextualSpacing/>
              <w:rPr>
                <w:rFonts w:eastAsia="Times New Roman" w:cstheme="minorHAnsi"/>
                <w:color w:val="000000" w:themeColor="text1"/>
              </w:rPr>
            </w:pPr>
            <w:hyperlink r:id="rId19" w:tgtFrame="_blank" w:history="1">
              <w:r w:rsidR="0054500A" w:rsidRPr="0054500A">
                <w:rPr>
                  <w:rFonts w:eastAsia="Times New Roman" w:cstheme="minorHAnsi"/>
                  <w:b/>
                  <w:bCs/>
                  <w:color w:val="000000" w:themeColor="text1"/>
                </w:rPr>
                <w:t>Buddhism for Beginners, Cultivating Good Fortune &amp; Wisdom</w:t>
              </w:r>
            </w:hyperlink>
          </w:p>
        </w:tc>
        <w:tc>
          <w:tcPr>
            <w:tcW w:w="3607" w:type="dxa"/>
            <w:vAlign w:val="center"/>
            <w:hideMark/>
          </w:tcPr>
          <w:p w14:paraId="6947A064"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 D01(A), D02(A)</w:t>
            </w:r>
          </w:p>
        </w:tc>
      </w:tr>
      <w:tr w:rsidR="008664EE" w:rsidRPr="008664EE" w14:paraId="109DEB16" w14:textId="77777777" w:rsidTr="00D477F0">
        <w:trPr>
          <w:tblCellSpacing w:w="15" w:type="dxa"/>
        </w:trPr>
        <w:tc>
          <w:tcPr>
            <w:tcW w:w="885" w:type="dxa"/>
            <w:vAlign w:val="center"/>
            <w:hideMark/>
          </w:tcPr>
          <w:p w14:paraId="00EEBA2F"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1</w:t>
            </w:r>
          </w:p>
        </w:tc>
        <w:tc>
          <w:tcPr>
            <w:tcW w:w="1244" w:type="dxa"/>
            <w:vAlign w:val="center"/>
            <w:hideMark/>
          </w:tcPr>
          <w:p w14:paraId="616953B2"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D03</w:t>
            </w:r>
          </w:p>
        </w:tc>
        <w:tc>
          <w:tcPr>
            <w:tcW w:w="4449" w:type="dxa"/>
            <w:vAlign w:val="center"/>
            <w:hideMark/>
          </w:tcPr>
          <w:p w14:paraId="20BCBD77" w14:textId="77777777" w:rsidR="0054500A" w:rsidRPr="0054500A" w:rsidRDefault="00000000" w:rsidP="00995ACF">
            <w:pPr>
              <w:contextualSpacing/>
              <w:rPr>
                <w:rFonts w:eastAsia="Times New Roman" w:cstheme="minorHAnsi"/>
                <w:color w:val="000000" w:themeColor="text1"/>
              </w:rPr>
            </w:pPr>
            <w:hyperlink r:id="rId20" w:tgtFrame="_blank" w:history="1">
              <w:r w:rsidR="0054500A" w:rsidRPr="0054500A">
                <w:rPr>
                  <w:rFonts w:eastAsia="Times New Roman" w:cstheme="minorHAnsi"/>
                  <w:b/>
                  <w:bCs/>
                  <w:color w:val="000000" w:themeColor="text1"/>
                </w:rPr>
                <w:t>Buddhism for Beginners:  Impermanence</w:t>
              </w:r>
            </w:hyperlink>
          </w:p>
        </w:tc>
        <w:tc>
          <w:tcPr>
            <w:tcW w:w="3607" w:type="dxa"/>
            <w:vAlign w:val="center"/>
            <w:hideMark/>
          </w:tcPr>
          <w:p w14:paraId="03BD4F75"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 D01(A)</w:t>
            </w:r>
          </w:p>
        </w:tc>
      </w:tr>
      <w:tr w:rsidR="008664EE" w:rsidRPr="008664EE" w14:paraId="2FE6F03E" w14:textId="77777777" w:rsidTr="00D477F0">
        <w:trPr>
          <w:tblCellSpacing w:w="15" w:type="dxa"/>
        </w:trPr>
        <w:tc>
          <w:tcPr>
            <w:tcW w:w="885" w:type="dxa"/>
            <w:vAlign w:val="center"/>
            <w:hideMark/>
          </w:tcPr>
          <w:p w14:paraId="15506B95"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1</w:t>
            </w:r>
          </w:p>
        </w:tc>
        <w:tc>
          <w:tcPr>
            <w:tcW w:w="1244" w:type="dxa"/>
            <w:vAlign w:val="center"/>
            <w:hideMark/>
          </w:tcPr>
          <w:p w14:paraId="493BFCA2"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D07(A)</w:t>
            </w:r>
          </w:p>
        </w:tc>
        <w:tc>
          <w:tcPr>
            <w:tcW w:w="4449" w:type="dxa"/>
            <w:vAlign w:val="center"/>
            <w:hideMark/>
          </w:tcPr>
          <w:p w14:paraId="1D57B3F6" w14:textId="77777777" w:rsidR="0054500A" w:rsidRPr="0054500A" w:rsidRDefault="00000000" w:rsidP="00995ACF">
            <w:pPr>
              <w:contextualSpacing/>
              <w:rPr>
                <w:rFonts w:eastAsia="Times New Roman" w:cstheme="minorHAnsi"/>
                <w:color w:val="000000" w:themeColor="text1"/>
              </w:rPr>
            </w:pPr>
            <w:hyperlink r:id="rId21" w:history="1">
              <w:r w:rsidR="0054500A" w:rsidRPr="0054500A">
                <w:rPr>
                  <w:rFonts w:eastAsia="Times New Roman" w:cstheme="minorHAnsi"/>
                  <w:b/>
                  <w:bCs/>
                  <w:color w:val="000000" w:themeColor="text1"/>
                </w:rPr>
                <w:t>Buddhism for Beginners, Cause and Karmic Affinity</w:t>
              </w:r>
            </w:hyperlink>
          </w:p>
        </w:tc>
        <w:tc>
          <w:tcPr>
            <w:tcW w:w="3607" w:type="dxa"/>
            <w:vAlign w:val="center"/>
            <w:hideMark/>
          </w:tcPr>
          <w:p w14:paraId="489FA76E"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 </w:t>
            </w:r>
          </w:p>
        </w:tc>
      </w:tr>
      <w:tr w:rsidR="008664EE" w:rsidRPr="008664EE" w14:paraId="72DC7C77" w14:textId="77777777" w:rsidTr="00D477F0">
        <w:trPr>
          <w:tblCellSpacing w:w="15" w:type="dxa"/>
        </w:trPr>
        <w:tc>
          <w:tcPr>
            <w:tcW w:w="885" w:type="dxa"/>
            <w:vAlign w:val="center"/>
            <w:hideMark/>
          </w:tcPr>
          <w:p w14:paraId="499B46BA"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1</w:t>
            </w:r>
          </w:p>
        </w:tc>
        <w:tc>
          <w:tcPr>
            <w:tcW w:w="1244" w:type="dxa"/>
            <w:vAlign w:val="center"/>
            <w:hideMark/>
          </w:tcPr>
          <w:p w14:paraId="64F51CFE"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D12</w:t>
            </w:r>
          </w:p>
        </w:tc>
        <w:tc>
          <w:tcPr>
            <w:tcW w:w="4449" w:type="dxa"/>
            <w:vAlign w:val="center"/>
            <w:hideMark/>
          </w:tcPr>
          <w:p w14:paraId="2A662ACB" w14:textId="77777777" w:rsidR="0054500A" w:rsidRPr="0054500A" w:rsidRDefault="00000000" w:rsidP="00995ACF">
            <w:pPr>
              <w:contextualSpacing/>
              <w:rPr>
                <w:rFonts w:eastAsia="Times New Roman" w:cstheme="minorHAnsi"/>
                <w:color w:val="000000" w:themeColor="text1"/>
              </w:rPr>
            </w:pPr>
            <w:hyperlink r:id="rId22" w:tgtFrame="_blank" w:history="1">
              <w:r w:rsidR="0054500A" w:rsidRPr="0054500A">
                <w:rPr>
                  <w:rFonts w:eastAsia="Times New Roman" w:cstheme="minorHAnsi"/>
                  <w:b/>
                  <w:bCs/>
                  <w:color w:val="000000" w:themeColor="text1"/>
                </w:rPr>
                <w:t>Buddhism for Beginners, Twenty Dharmas</w:t>
              </w:r>
            </w:hyperlink>
          </w:p>
        </w:tc>
        <w:tc>
          <w:tcPr>
            <w:tcW w:w="3607" w:type="dxa"/>
            <w:vAlign w:val="center"/>
            <w:hideMark/>
          </w:tcPr>
          <w:p w14:paraId="2C848484"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 D01(A)</w:t>
            </w:r>
          </w:p>
        </w:tc>
      </w:tr>
      <w:tr w:rsidR="008664EE" w:rsidRPr="008664EE" w14:paraId="75896DEF" w14:textId="77777777" w:rsidTr="00D477F0">
        <w:trPr>
          <w:tblCellSpacing w:w="15" w:type="dxa"/>
        </w:trPr>
        <w:tc>
          <w:tcPr>
            <w:tcW w:w="885" w:type="dxa"/>
            <w:vAlign w:val="center"/>
            <w:hideMark/>
          </w:tcPr>
          <w:p w14:paraId="0F9FCA22"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1</w:t>
            </w:r>
          </w:p>
        </w:tc>
        <w:tc>
          <w:tcPr>
            <w:tcW w:w="1244" w:type="dxa"/>
            <w:vAlign w:val="center"/>
            <w:hideMark/>
          </w:tcPr>
          <w:p w14:paraId="001A3938"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D13</w:t>
            </w:r>
          </w:p>
        </w:tc>
        <w:tc>
          <w:tcPr>
            <w:tcW w:w="4449" w:type="dxa"/>
            <w:vAlign w:val="center"/>
            <w:hideMark/>
          </w:tcPr>
          <w:p w14:paraId="0911DC09" w14:textId="77777777" w:rsidR="0054500A" w:rsidRPr="0054500A" w:rsidRDefault="00000000" w:rsidP="00995ACF">
            <w:pPr>
              <w:contextualSpacing/>
              <w:rPr>
                <w:rFonts w:eastAsia="Times New Roman" w:cstheme="minorHAnsi"/>
                <w:color w:val="000000" w:themeColor="text1"/>
              </w:rPr>
            </w:pPr>
            <w:hyperlink r:id="rId23" w:tgtFrame="_blank" w:history="1">
              <w:r w:rsidR="0054500A" w:rsidRPr="0054500A">
                <w:rPr>
                  <w:rFonts w:eastAsia="Times New Roman" w:cstheme="minorHAnsi"/>
                  <w:b/>
                  <w:bCs/>
                  <w:color w:val="000000" w:themeColor="text1"/>
                </w:rPr>
                <w:t>Buddhism for Beginners, Cutting-off Attachment to Self</w:t>
              </w:r>
            </w:hyperlink>
          </w:p>
        </w:tc>
        <w:tc>
          <w:tcPr>
            <w:tcW w:w="3607" w:type="dxa"/>
            <w:vAlign w:val="center"/>
            <w:hideMark/>
          </w:tcPr>
          <w:p w14:paraId="0D32EBB6"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 D01(A)</w:t>
            </w:r>
          </w:p>
        </w:tc>
      </w:tr>
      <w:tr w:rsidR="008664EE" w:rsidRPr="008664EE" w14:paraId="1B17D7CC" w14:textId="77777777" w:rsidTr="00D477F0">
        <w:trPr>
          <w:tblCellSpacing w:w="15" w:type="dxa"/>
        </w:trPr>
        <w:tc>
          <w:tcPr>
            <w:tcW w:w="885" w:type="dxa"/>
            <w:vAlign w:val="center"/>
            <w:hideMark/>
          </w:tcPr>
          <w:p w14:paraId="344B700D"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1</w:t>
            </w:r>
          </w:p>
        </w:tc>
        <w:tc>
          <w:tcPr>
            <w:tcW w:w="1244" w:type="dxa"/>
            <w:vAlign w:val="center"/>
            <w:hideMark/>
          </w:tcPr>
          <w:p w14:paraId="4D1669D4"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D14</w:t>
            </w:r>
          </w:p>
        </w:tc>
        <w:tc>
          <w:tcPr>
            <w:tcW w:w="4449" w:type="dxa"/>
            <w:vAlign w:val="center"/>
            <w:hideMark/>
          </w:tcPr>
          <w:p w14:paraId="6FE6D250" w14:textId="77777777" w:rsidR="0054500A" w:rsidRPr="0054500A" w:rsidRDefault="00000000" w:rsidP="00995ACF">
            <w:pPr>
              <w:contextualSpacing/>
              <w:rPr>
                <w:rFonts w:eastAsia="Times New Roman" w:cstheme="minorHAnsi"/>
                <w:color w:val="000000" w:themeColor="text1"/>
              </w:rPr>
            </w:pPr>
            <w:hyperlink r:id="rId24" w:tgtFrame="_blank" w:history="1">
              <w:r w:rsidR="0054500A" w:rsidRPr="0054500A">
                <w:rPr>
                  <w:rFonts w:eastAsia="Times New Roman" w:cstheme="minorHAnsi"/>
                  <w:b/>
                  <w:bCs/>
                  <w:color w:val="000000" w:themeColor="text1"/>
                </w:rPr>
                <w:t>Buddhism for Beginners, Opening the Crown</w:t>
              </w:r>
            </w:hyperlink>
          </w:p>
        </w:tc>
        <w:tc>
          <w:tcPr>
            <w:tcW w:w="3607" w:type="dxa"/>
            <w:vAlign w:val="center"/>
            <w:hideMark/>
          </w:tcPr>
          <w:p w14:paraId="051F4146"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 D01(A)</w:t>
            </w:r>
          </w:p>
        </w:tc>
      </w:tr>
      <w:tr w:rsidR="008664EE" w:rsidRPr="008664EE" w14:paraId="0C4CDE55" w14:textId="77777777" w:rsidTr="00D477F0">
        <w:trPr>
          <w:tblCellSpacing w:w="15" w:type="dxa"/>
        </w:trPr>
        <w:tc>
          <w:tcPr>
            <w:tcW w:w="885" w:type="dxa"/>
            <w:vAlign w:val="center"/>
            <w:hideMark/>
          </w:tcPr>
          <w:p w14:paraId="7CBE7DE1"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1</w:t>
            </w:r>
          </w:p>
        </w:tc>
        <w:tc>
          <w:tcPr>
            <w:tcW w:w="1244" w:type="dxa"/>
            <w:vAlign w:val="center"/>
            <w:hideMark/>
          </w:tcPr>
          <w:p w14:paraId="32F01999"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D15</w:t>
            </w:r>
          </w:p>
        </w:tc>
        <w:tc>
          <w:tcPr>
            <w:tcW w:w="4449" w:type="dxa"/>
            <w:vAlign w:val="center"/>
            <w:hideMark/>
          </w:tcPr>
          <w:p w14:paraId="4012DBF9" w14:textId="77777777" w:rsidR="0054500A" w:rsidRPr="0054500A" w:rsidRDefault="00000000" w:rsidP="00995ACF">
            <w:pPr>
              <w:contextualSpacing/>
              <w:rPr>
                <w:rFonts w:eastAsia="Times New Roman" w:cstheme="minorHAnsi"/>
                <w:color w:val="000000" w:themeColor="text1"/>
              </w:rPr>
            </w:pPr>
            <w:hyperlink r:id="rId25" w:tgtFrame="_blank" w:history="1">
              <w:r w:rsidR="0054500A" w:rsidRPr="0054500A">
                <w:rPr>
                  <w:rFonts w:eastAsia="Times New Roman" w:cstheme="minorHAnsi"/>
                  <w:b/>
                  <w:bCs/>
                  <w:color w:val="000000" w:themeColor="text1"/>
                </w:rPr>
                <w:t xml:space="preserve">Buddhism for Beginners, Supernatural </w:t>
              </w:r>
              <w:proofErr w:type="gramStart"/>
              <w:r w:rsidR="0054500A" w:rsidRPr="0054500A">
                <w:rPr>
                  <w:rFonts w:eastAsia="Times New Roman" w:cstheme="minorHAnsi"/>
                  <w:b/>
                  <w:bCs/>
                  <w:color w:val="000000" w:themeColor="text1"/>
                </w:rPr>
                <w:t>Powers</w:t>
              </w:r>
              <w:proofErr w:type="gramEnd"/>
              <w:r w:rsidR="0054500A" w:rsidRPr="0054500A">
                <w:rPr>
                  <w:rFonts w:eastAsia="Times New Roman" w:cstheme="minorHAnsi"/>
                  <w:b/>
                  <w:bCs/>
                  <w:color w:val="000000" w:themeColor="text1"/>
                </w:rPr>
                <w:t xml:space="preserve"> and Qigong</w:t>
              </w:r>
            </w:hyperlink>
          </w:p>
        </w:tc>
        <w:tc>
          <w:tcPr>
            <w:tcW w:w="3607" w:type="dxa"/>
            <w:vAlign w:val="center"/>
            <w:hideMark/>
          </w:tcPr>
          <w:p w14:paraId="2E8DADAF"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 D01(A)</w:t>
            </w:r>
          </w:p>
        </w:tc>
      </w:tr>
      <w:tr w:rsidR="008664EE" w:rsidRPr="008664EE" w14:paraId="1B69F29F" w14:textId="77777777" w:rsidTr="00D477F0">
        <w:trPr>
          <w:tblCellSpacing w:w="15" w:type="dxa"/>
        </w:trPr>
        <w:tc>
          <w:tcPr>
            <w:tcW w:w="885" w:type="dxa"/>
            <w:vAlign w:val="center"/>
            <w:hideMark/>
          </w:tcPr>
          <w:p w14:paraId="7BFA087D" w14:textId="2AE149EB" w:rsidR="0054500A" w:rsidRPr="0054500A" w:rsidRDefault="00F3581A" w:rsidP="00FA4477">
            <w:pPr>
              <w:contextualSpacing/>
              <w:jc w:val="center"/>
              <w:rPr>
                <w:rFonts w:eastAsia="Times New Roman" w:cstheme="minorHAnsi"/>
                <w:color w:val="000000" w:themeColor="text1"/>
              </w:rPr>
            </w:pPr>
            <w:r>
              <w:rPr>
                <w:rFonts w:eastAsia="Times New Roman" w:cstheme="minorHAnsi"/>
                <w:color w:val="000000" w:themeColor="text1"/>
              </w:rPr>
              <w:t>1</w:t>
            </w:r>
          </w:p>
        </w:tc>
        <w:tc>
          <w:tcPr>
            <w:tcW w:w="1244" w:type="dxa"/>
            <w:vAlign w:val="center"/>
            <w:hideMark/>
          </w:tcPr>
          <w:p w14:paraId="4224AAA8"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D35(A)</w:t>
            </w:r>
          </w:p>
        </w:tc>
        <w:tc>
          <w:tcPr>
            <w:tcW w:w="4449" w:type="dxa"/>
            <w:vAlign w:val="center"/>
            <w:hideMark/>
          </w:tcPr>
          <w:p w14:paraId="13B3C3A1" w14:textId="77777777" w:rsidR="0054500A" w:rsidRPr="0054500A" w:rsidRDefault="00000000" w:rsidP="00995ACF">
            <w:pPr>
              <w:contextualSpacing/>
              <w:rPr>
                <w:rFonts w:eastAsia="Times New Roman" w:cstheme="minorHAnsi"/>
                <w:color w:val="000000" w:themeColor="text1"/>
              </w:rPr>
            </w:pPr>
            <w:hyperlink r:id="rId26" w:tgtFrame="_blank" w:history="1">
              <w:r w:rsidR="0054500A" w:rsidRPr="0054500A">
                <w:rPr>
                  <w:rFonts w:eastAsia="Times New Roman" w:cstheme="minorHAnsi"/>
                  <w:b/>
                  <w:bCs/>
                  <w:color w:val="000000" w:themeColor="text1"/>
                </w:rPr>
                <w:t>Buddhism for Beginners: The 128 Evil &amp; Erroneous Views</w:t>
              </w:r>
            </w:hyperlink>
          </w:p>
        </w:tc>
        <w:tc>
          <w:tcPr>
            <w:tcW w:w="3607" w:type="dxa"/>
            <w:vAlign w:val="center"/>
            <w:hideMark/>
          </w:tcPr>
          <w:p w14:paraId="7264ADBC"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 </w:t>
            </w:r>
          </w:p>
        </w:tc>
      </w:tr>
      <w:tr w:rsidR="008664EE" w:rsidRPr="008664EE" w14:paraId="19840774" w14:textId="77777777" w:rsidTr="00D477F0">
        <w:trPr>
          <w:tblCellSpacing w:w="15" w:type="dxa"/>
        </w:trPr>
        <w:tc>
          <w:tcPr>
            <w:tcW w:w="885" w:type="dxa"/>
            <w:vAlign w:val="center"/>
            <w:hideMark/>
          </w:tcPr>
          <w:p w14:paraId="4A8D71D6"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1</w:t>
            </w:r>
          </w:p>
        </w:tc>
        <w:tc>
          <w:tcPr>
            <w:tcW w:w="1244" w:type="dxa"/>
            <w:vAlign w:val="center"/>
            <w:hideMark/>
          </w:tcPr>
          <w:p w14:paraId="2F5501CC"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D52</w:t>
            </w:r>
          </w:p>
        </w:tc>
        <w:tc>
          <w:tcPr>
            <w:tcW w:w="4449" w:type="dxa"/>
            <w:vAlign w:val="center"/>
            <w:hideMark/>
          </w:tcPr>
          <w:p w14:paraId="6B32CDE4" w14:textId="77777777" w:rsidR="0054500A" w:rsidRPr="0054500A" w:rsidRDefault="00000000" w:rsidP="00995ACF">
            <w:pPr>
              <w:contextualSpacing/>
              <w:rPr>
                <w:rFonts w:eastAsia="Times New Roman" w:cstheme="minorHAnsi"/>
                <w:color w:val="000000" w:themeColor="text1"/>
              </w:rPr>
            </w:pPr>
            <w:hyperlink r:id="rId27" w:tgtFrame="_blank" w:history="1">
              <w:r w:rsidR="0054500A" w:rsidRPr="0054500A">
                <w:rPr>
                  <w:rFonts w:eastAsia="Times New Roman" w:cstheme="minorHAnsi"/>
                  <w:b/>
                  <w:bCs/>
                  <w:color w:val="000000" w:themeColor="text1"/>
                </w:rPr>
                <w:t>Advanced Buddhism, Making Vows</w:t>
              </w:r>
            </w:hyperlink>
          </w:p>
        </w:tc>
        <w:tc>
          <w:tcPr>
            <w:tcW w:w="3607" w:type="dxa"/>
            <w:vAlign w:val="center"/>
            <w:hideMark/>
          </w:tcPr>
          <w:p w14:paraId="17119B6B"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 D01(A)</w:t>
            </w:r>
          </w:p>
        </w:tc>
      </w:tr>
      <w:tr w:rsidR="008664EE" w:rsidRPr="008664EE" w14:paraId="7DEEA527" w14:textId="77777777" w:rsidTr="00D477F0">
        <w:trPr>
          <w:tblCellSpacing w:w="15" w:type="dxa"/>
        </w:trPr>
        <w:tc>
          <w:tcPr>
            <w:tcW w:w="885" w:type="dxa"/>
            <w:vAlign w:val="center"/>
            <w:hideMark/>
          </w:tcPr>
          <w:p w14:paraId="791EADBA"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1</w:t>
            </w:r>
          </w:p>
        </w:tc>
        <w:tc>
          <w:tcPr>
            <w:tcW w:w="1244" w:type="dxa"/>
            <w:vAlign w:val="center"/>
            <w:hideMark/>
          </w:tcPr>
          <w:p w14:paraId="28FBA871"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D53</w:t>
            </w:r>
          </w:p>
        </w:tc>
        <w:tc>
          <w:tcPr>
            <w:tcW w:w="4449" w:type="dxa"/>
            <w:vAlign w:val="center"/>
            <w:hideMark/>
          </w:tcPr>
          <w:p w14:paraId="5979B1DE" w14:textId="77777777" w:rsidR="0054500A" w:rsidRPr="0054500A" w:rsidRDefault="00000000" w:rsidP="00995ACF">
            <w:pPr>
              <w:contextualSpacing/>
              <w:rPr>
                <w:rFonts w:eastAsia="Times New Roman" w:cstheme="minorHAnsi"/>
                <w:color w:val="000000" w:themeColor="text1"/>
              </w:rPr>
            </w:pPr>
            <w:hyperlink r:id="rId28" w:tgtFrame="_blank" w:history="1">
              <w:r w:rsidR="0054500A" w:rsidRPr="0054500A">
                <w:rPr>
                  <w:rFonts w:eastAsia="Times New Roman" w:cstheme="minorHAnsi"/>
                  <w:b/>
                  <w:bCs/>
                  <w:color w:val="000000" w:themeColor="text1"/>
                </w:rPr>
                <w:t>Advanced Buddhism, Beginning-less-ness</w:t>
              </w:r>
            </w:hyperlink>
          </w:p>
        </w:tc>
        <w:tc>
          <w:tcPr>
            <w:tcW w:w="3607" w:type="dxa"/>
            <w:vAlign w:val="center"/>
            <w:hideMark/>
          </w:tcPr>
          <w:p w14:paraId="2CA9820B"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 D01(A)</w:t>
            </w:r>
          </w:p>
        </w:tc>
      </w:tr>
      <w:tr w:rsidR="008664EE" w:rsidRPr="008664EE" w14:paraId="61A3A66C" w14:textId="77777777" w:rsidTr="00D477F0">
        <w:trPr>
          <w:tblCellSpacing w:w="15" w:type="dxa"/>
        </w:trPr>
        <w:tc>
          <w:tcPr>
            <w:tcW w:w="885" w:type="dxa"/>
            <w:vAlign w:val="center"/>
            <w:hideMark/>
          </w:tcPr>
          <w:p w14:paraId="4742BC1C"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1</w:t>
            </w:r>
          </w:p>
        </w:tc>
        <w:tc>
          <w:tcPr>
            <w:tcW w:w="1244" w:type="dxa"/>
            <w:vAlign w:val="center"/>
            <w:hideMark/>
          </w:tcPr>
          <w:p w14:paraId="66374A39"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D56</w:t>
            </w:r>
          </w:p>
        </w:tc>
        <w:tc>
          <w:tcPr>
            <w:tcW w:w="4449" w:type="dxa"/>
            <w:vAlign w:val="center"/>
            <w:hideMark/>
          </w:tcPr>
          <w:p w14:paraId="7227548E" w14:textId="77777777" w:rsidR="0054500A" w:rsidRPr="0054500A" w:rsidRDefault="00000000" w:rsidP="00995ACF">
            <w:pPr>
              <w:contextualSpacing/>
              <w:rPr>
                <w:rFonts w:eastAsia="Times New Roman" w:cstheme="minorHAnsi"/>
                <w:color w:val="000000" w:themeColor="text1"/>
              </w:rPr>
            </w:pPr>
            <w:hyperlink r:id="rId29" w:tgtFrame="_blank" w:history="1">
              <w:r w:rsidR="0054500A" w:rsidRPr="0054500A">
                <w:rPr>
                  <w:rFonts w:eastAsia="Times New Roman" w:cstheme="minorHAnsi"/>
                  <w:b/>
                  <w:bCs/>
                  <w:color w:val="000000" w:themeColor="text1"/>
                </w:rPr>
                <w:t>Advanced Buddhism, Benefiting Living Beings</w:t>
              </w:r>
            </w:hyperlink>
          </w:p>
        </w:tc>
        <w:tc>
          <w:tcPr>
            <w:tcW w:w="3607" w:type="dxa"/>
            <w:vAlign w:val="center"/>
            <w:hideMark/>
          </w:tcPr>
          <w:p w14:paraId="69E3C258"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 D01(A)</w:t>
            </w:r>
          </w:p>
        </w:tc>
      </w:tr>
      <w:tr w:rsidR="008664EE" w:rsidRPr="008664EE" w14:paraId="24C7BE6B" w14:textId="77777777" w:rsidTr="00D477F0">
        <w:trPr>
          <w:tblCellSpacing w:w="15" w:type="dxa"/>
        </w:trPr>
        <w:tc>
          <w:tcPr>
            <w:tcW w:w="885" w:type="dxa"/>
            <w:vAlign w:val="center"/>
            <w:hideMark/>
          </w:tcPr>
          <w:p w14:paraId="5E34721F"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1</w:t>
            </w:r>
          </w:p>
        </w:tc>
        <w:tc>
          <w:tcPr>
            <w:tcW w:w="1244" w:type="dxa"/>
            <w:vAlign w:val="center"/>
            <w:hideMark/>
          </w:tcPr>
          <w:p w14:paraId="1D0AF6E4"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D62</w:t>
            </w:r>
          </w:p>
        </w:tc>
        <w:tc>
          <w:tcPr>
            <w:tcW w:w="4449" w:type="dxa"/>
            <w:vAlign w:val="center"/>
            <w:hideMark/>
          </w:tcPr>
          <w:p w14:paraId="48AE4452" w14:textId="77777777" w:rsidR="0054500A" w:rsidRPr="0054500A" w:rsidRDefault="00000000" w:rsidP="00995ACF">
            <w:pPr>
              <w:contextualSpacing/>
              <w:rPr>
                <w:rFonts w:eastAsia="Times New Roman" w:cstheme="minorHAnsi"/>
                <w:color w:val="000000" w:themeColor="text1"/>
              </w:rPr>
            </w:pPr>
            <w:hyperlink r:id="rId30" w:tgtFrame="_blank" w:history="1">
              <w:r w:rsidR="0054500A" w:rsidRPr="0054500A">
                <w:rPr>
                  <w:rFonts w:eastAsia="Times New Roman" w:cstheme="minorHAnsi"/>
                  <w:b/>
                  <w:bCs/>
                  <w:color w:val="000000" w:themeColor="text1"/>
                </w:rPr>
                <w:t>Advanced Buddhism, The Differences between Exoteric and Esoteric Buddhism</w:t>
              </w:r>
            </w:hyperlink>
          </w:p>
        </w:tc>
        <w:tc>
          <w:tcPr>
            <w:tcW w:w="3607" w:type="dxa"/>
            <w:vAlign w:val="center"/>
            <w:hideMark/>
          </w:tcPr>
          <w:p w14:paraId="607FE02B"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 D01(A), D44(A)</w:t>
            </w:r>
          </w:p>
        </w:tc>
      </w:tr>
      <w:tr w:rsidR="008664EE" w:rsidRPr="008664EE" w14:paraId="19647894" w14:textId="77777777" w:rsidTr="00D477F0">
        <w:trPr>
          <w:tblCellSpacing w:w="15" w:type="dxa"/>
        </w:trPr>
        <w:tc>
          <w:tcPr>
            <w:tcW w:w="885" w:type="dxa"/>
            <w:vAlign w:val="center"/>
            <w:hideMark/>
          </w:tcPr>
          <w:p w14:paraId="1DE0DED2"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1</w:t>
            </w:r>
          </w:p>
        </w:tc>
        <w:tc>
          <w:tcPr>
            <w:tcW w:w="1244" w:type="dxa"/>
            <w:vAlign w:val="center"/>
            <w:hideMark/>
          </w:tcPr>
          <w:p w14:paraId="56D0F0DC"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V01</w:t>
            </w:r>
          </w:p>
        </w:tc>
        <w:tc>
          <w:tcPr>
            <w:tcW w:w="4449" w:type="dxa"/>
            <w:vAlign w:val="center"/>
            <w:hideMark/>
          </w:tcPr>
          <w:p w14:paraId="28B50835" w14:textId="77777777" w:rsidR="0054500A" w:rsidRPr="0054500A" w:rsidRDefault="0054500A" w:rsidP="00995ACF">
            <w:pPr>
              <w:contextualSpacing/>
              <w:rPr>
                <w:rFonts w:eastAsia="Times New Roman" w:cstheme="minorHAnsi"/>
                <w:color w:val="000000" w:themeColor="text1"/>
              </w:rPr>
            </w:pPr>
            <w:proofErr w:type="spellStart"/>
            <w:r w:rsidRPr="0054500A">
              <w:rPr>
                <w:rFonts w:eastAsia="Times New Roman" w:cstheme="minorHAnsi"/>
                <w:i/>
                <w:iCs/>
                <w:color w:val="000000" w:themeColor="text1"/>
              </w:rPr>
              <w:t>Vimalakirti</w:t>
            </w:r>
            <w:proofErr w:type="spellEnd"/>
            <w:r w:rsidRPr="0054500A">
              <w:rPr>
                <w:rFonts w:eastAsia="Times New Roman" w:cstheme="minorHAnsi"/>
                <w:i/>
                <w:iCs/>
                <w:color w:val="000000" w:themeColor="text1"/>
              </w:rPr>
              <w:t xml:space="preserve"> </w:t>
            </w:r>
            <w:proofErr w:type="spellStart"/>
            <w:r w:rsidRPr="0054500A">
              <w:rPr>
                <w:rFonts w:eastAsia="Times New Roman" w:cstheme="minorHAnsi"/>
                <w:i/>
                <w:iCs/>
                <w:color w:val="000000" w:themeColor="text1"/>
              </w:rPr>
              <w:t>Nirdesa</w:t>
            </w:r>
            <w:proofErr w:type="spellEnd"/>
            <w:r w:rsidRPr="0054500A">
              <w:rPr>
                <w:rFonts w:eastAsia="Times New Roman" w:cstheme="minorHAnsi"/>
                <w:i/>
                <w:iCs/>
                <w:color w:val="000000" w:themeColor="text1"/>
              </w:rPr>
              <w:t xml:space="preserve"> Sutra</w:t>
            </w:r>
          </w:p>
        </w:tc>
        <w:tc>
          <w:tcPr>
            <w:tcW w:w="3607" w:type="dxa"/>
            <w:vAlign w:val="center"/>
            <w:hideMark/>
          </w:tcPr>
          <w:p w14:paraId="44089C64"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w:t>
            </w:r>
          </w:p>
        </w:tc>
      </w:tr>
      <w:tr w:rsidR="008664EE" w:rsidRPr="008664EE" w14:paraId="601896CA" w14:textId="77777777" w:rsidTr="00D477F0">
        <w:trPr>
          <w:tblCellSpacing w:w="15" w:type="dxa"/>
        </w:trPr>
        <w:tc>
          <w:tcPr>
            <w:tcW w:w="885" w:type="dxa"/>
            <w:vAlign w:val="center"/>
            <w:hideMark/>
          </w:tcPr>
          <w:p w14:paraId="3E728DD9"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1</w:t>
            </w:r>
          </w:p>
        </w:tc>
        <w:tc>
          <w:tcPr>
            <w:tcW w:w="1244" w:type="dxa"/>
            <w:vAlign w:val="center"/>
            <w:hideMark/>
          </w:tcPr>
          <w:p w14:paraId="4BB88DA1"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DCB12</w:t>
            </w:r>
          </w:p>
        </w:tc>
        <w:tc>
          <w:tcPr>
            <w:tcW w:w="4449" w:type="dxa"/>
            <w:vAlign w:val="center"/>
            <w:hideMark/>
          </w:tcPr>
          <w:p w14:paraId="021E447D" w14:textId="77777777" w:rsidR="0054500A" w:rsidRPr="0054500A" w:rsidRDefault="00000000" w:rsidP="00995ACF">
            <w:pPr>
              <w:contextualSpacing/>
              <w:rPr>
                <w:rFonts w:eastAsia="Times New Roman" w:cstheme="minorHAnsi"/>
                <w:color w:val="000000" w:themeColor="text1"/>
              </w:rPr>
            </w:pPr>
            <w:hyperlink r:id="rId31" w:tgtFrame="_blank" w:history="1">
              <w:r w:rsidR="0054500A" w:rsidRPr="0054500A">
                <w:rPr>
                  <w:rFonts w:eastAsia="Times New Roman" w:cstheme="minorHAnsi"/>
                  <w:b/>
                  <w:bCs/>
                  <w:i/>
                  <w:iCs/>
                  <w:color w:val="000000" w:themeColor="text1"/>
                </w:rPr>
                <w:t>The Dharma of Cultivation</w:t>
              </w:r>
            </w:hyperlink>
          </w:p>
        </w:tc>
        <w:tc>
          <w:tcPr>
            <w:tcW w:w="3607" w:type="dxa"/>
            <w:vAlign w:val="center"/>
            <w:hideMark/>
          </w:tcPr>
          <w:p w14:paraId="5E363192"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 D01(A), D35(A)</w:t>
            </w:r>
          </w:p>
        </w:tc>
      </w:tr>
      <w:tr w:rsidR="008664EE" w:rsidRPr="008664EE" w14:paraId="0E2944F9" w14:textId="77777777" w:rsidTr="00D477F0">
        <w:trPr>
          <w:tblCellSpacing w:w="15" w:type="dxa"/>
        </w:trPr>
        <w:tc>
          <w:tcPr>
            <w:tcW w:w="885" w:type="dxa"/>
            <w:vAlign w:val="center"/>
            <w:hideMark/>
          </w:tcPr>
          <w:p w14:paraId="2A5DB1AE"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6</w:t>
            </w:r>
          </w:p>
        </w:tc>
        <w:tc>
          <w:tcPr>
            <w:tcW w:w="1244" w:type="dxa"/>
            <w:vAlign w:val="center"/>
            <w:hideMark/>
          </w:tcPr>
          <w:p w14:paraId="67762212"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DCB21- DCB26</w:t>
            </w:r>
          </w:p>
        </w:tc>
        <w:tc>
          <w:tcPr>
            <w:tcW w:w="4449" w:type="dxa"/>
            <w:vAlign w:val="center"/>
            <w:hideMark/>
          </w:tcPr>
          <w:p w14:paraId="3A05FFC8" w14:textId="77777777" w:rsidR="0054500A" w:rsidRPr="0054500A" w:rsidRDefault="00000000" w:rsidP="00995ACF">
            <w:pPr>
              <w:contextualSpacing/>
              <w:rPr>
                <w:rFonts w:eastAsia="Times New Roman" w:cstheme="minorHAnsi"/>
                <w:color w:val="000000" w:themeColor="text1"/>
              </w:rPr>
            </w:pPr>
            <w:hyperlink r:id="rId32" w:tgtFrame="_blank" w:history="1">
              <w:r w:rsidR="0054500A" w:rsidRPr="0054500A">
                <w:rPr>
                  <w:rFonts w:eastAsia="Times New Roman" w:cstheme="minorHAnsi"/>
                  <w:b/>
                  <w:bCs/>
                  <w:i/>
                  <w:iCs/>
                  <w:color w:val="000000" w:themeColor="text1"/>
                </w:rPr>
                <w:t>+Imparting the Absolute Truth through the Heart Sutra</w:t>
              </w:r>
            </w:hyperlink>
          </w:p>
        </w:tc>
        <w:tc>
          <w:tcPr>
            <w:tcW w:w="3607" w:type="dxa"/>
            <w:vAlign w:val="center"/>
            <w:hideMark/>
          </w:tcPr>
          <w:p w14:paraId="13325D12"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 D01(A)</w:t>
            </w:r>
          </w:p>
        </w:tc>
      </w:tr>
      <w:tr w:rsidR="008664EE" w:rsidRPr="008664EE" w14:paraId="0DC5FF4D" w14:textId="77777777" w:rsidTr="00D477F0">
        <w:trPr>
          <w:tblCellSpacing w:w="15" w:type="dxa"/>
        </w:trPr>
        <w:tc>
          <w:tcPr>
            <w:tcW w:w="885" w:type="dxa"/>
            <w:vAlign w:val="center"/>
            <w:hideMark/>
          </w:tcPr>
          <w:p w14:paraId="6047B83B"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2</w:t>
            </w:r>
          </w:p>
        </w:tc>
        <w:tc>
          <w:tcPr>
            <w:tcW w:w="1244" w:type="dxa"/>
            <w:vAlign w:val="center"/>
            <w:hideMark/>
          </w:tcPr>
          <w:p w14:paraId="3A739CFB"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DCB35</w:t>
            </w:r>
          </w:p>
        </w:tc>
        <w:tc>
          <w:tcPr>
            <w:tcW w:w="4449" w:type="dxa"/>
            <w:vAlign w:val="center"/>
            <w:hideMark/>
          </w:tcPr>
          <w:p w14:paraId="005A1218" w14:textId="77777777" w:rsidR="0054500A" w:rsidRPr="0054500A" w:rsidRDefault="00000000" w:rsidP="00995ACF">
            <w:pPr>
              <w:contextualSpacing/>
              <w:rPr>
                <w:rFonts w:eastAsia="Times New Roman" w:cstheme="minorHAnsi"/>
                <w:color w:val="000000" w:themeColor="text1"/>
              </w:rPr>
            </w:pPr>
            <w:hyperlink r:id="rId33" w:tgtFrame="_blank" w:history="1">
              <w:r w:rsidR="0054500A" w:rsidRPr="0054500A">
                <w:rPr>
                  <w:rFonts w:eastAsia="Times New Roman" w:cstheme="minorHAnsi"/>
                  <w:b/>
                  <w:bCs/>
                  <w:i/>
                  <w:iCs/>
                  <w:color w:val="000000" w:themeColor="text1"/>
                </w:rPr>
                <w:t>Learning From Buddha</w:t>
              </w:r>
            </w:hyperlink>
          </w:p>
        </w:tc>
        <w:tc>
          <w:tcPr>
            <w:tcW w:w="3607" w:type="dxa"/>
            <w:vAlign w:val="center"/>
            <w:hideMark/>
          </w:tcPr>
          <w:p w14:paraId="1A74CC15"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DCB12, D22(A)</w:t>
            </w:r>
          </w:p>
        </w:tc>
      </w:tr>
      <w:tr w:rsidR="008664EE" w:rsidRPr="008664EE" w14:paraId="281E93A6" w14:textId="77777777" w:rsidTr="00D477F0">
        <w:trPr>
          <w:tblCellSpacing w:w="15" w:type="dxa"/>
        </w:trPr>
        <w:tc>
          <w:tcPr>
            <w:tcW w:w="885" w:type="dxa"/>
            <w:vAlign w:val="center"/>
            <w:hideMark/>
          </w:tcPr>
          <w:p w14:paraId="7FDFDB42"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1</w:t>
            </w:r>
          </w:p>
        </w:tc>
        <w:tc>
          <w:tcPr>
            <w:tcW w:w="1244" w:type="dxa"/>
            <w:vAlign w:val="center"/>
            <w:hideMark/>
          </w:tcPr>
          <w:p w14:paraId="49EB5E68"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SB3?</w:t>
            </w:r>
          </w:p>
        </w:tc>
        <w:tc>
          <w:tcPr>
            <w:tcW w:w="4449" w:type="dxa"/>
            <w:vAlign w:val="center"/>
            <w:hideMark/>
          </w:tcPr>
          <w:p w14:paraId="65918954" w14:textId="77777777" w:rsidR="0054500A" w:rsidRPr="0054500A" w:rsidRDefault="00000000" w:rsidP="00995ACF">
            <w:pPr>
              <w:contextualSpacing/>
              <w:rPr>
                <w:rFonts w:eastAsia="Times New Roman" w:cstheme="minorHAnsi"/>
                <w:color w:val="000000" w:themeColor="text1"/>
              </w:rPr>
            </w:pPr>
            <w:hyperlink r:id="rId34" w:tgtFrame="_blank" w:history="1">
              <w:r w:rsidR="0054500A" w:rsidRPr="0054500A">
                <w:rPr>
                  <w:rFonts w:eastAsia="Times New Roman" w:cstheme="minorHAnsi"/>
                  <w:b/>
                  <w:bCs/>
                  <w:i/>
                  <w:iCs/>
                  <w:color w:val="000000" w:themeColor="text1"/>
                </w:rPr>
                <w:t xml:space="preserve">The </w:t>
              </w:r>
              <w:proofErr w:type="spellStart"/>
              <w:r w:rsidR="0054500A" w:rsidRPr="0054500A">
                <w:rPr>
                  <w:rFonts w:eastAsia="Times New Roman" w:cstheme="minorHAnsi"/>
                  <w:b/>
                  <w:bCs/>
                  <w:i/>
                  <w:iCs/>
                  <w:color w:val="000000" w:themeColor="text1"/>
                </w:rPr>
                <w:t>Nikayas</w:t>
              </w:r>
              <w:proofErr w:type="spellEnd"/>
              <w:r w:rsidR="0054500A" w:rsidRPr="0054500A">
                <w:rPr>
                  <w:rFonts w:eastAsia="Times New Roman" w:cstheme="minorHAnsi"/>
                  <w:b/>
                  <w:bCs/>
                  <w:i/>
                  <w:iCs/>
                  <w:color w:val="000000" w:themeColor="text1"/>
                </w:rPr>
                <w:t xml:space="preserve"> </w:t>
              </w:r>
              <w:r w:rsidR="0054500A" w:rsidRPr="0054500A">
                <w:rPr>
                  <w:rFonts w:eastAsia="Times New Roman" w:cstheme="minorHAnsi"/>
                  <w:b/>
                  <w:bCs/>
                  <w:color w:val="000000" w:themeColor="text1"/>
                </w:rPr>
                <w:t>or</w:t>
              </w:r>
              <w:r w:rsidR="0054500A" w:rsidRPr="0054500A">
                <w:rPr>
                  <w:rFonts w:eastAsia="Times New Roman" w:cstheme="minorHAnsi"/>
                  <w:b/>
                  <w:bCs/>
                  <w:i/>
                  <w:iCs/>
                  <w:color w:val="000000" w:themeColor="text1"/>
                </w:rPr>
                <w:t xml:space="preserve"> Agamas (take one of the series)</w:t>
              </w:r>
            </w:hyperlink>
          </w:p>
        </w:tc>
        <w:tc>
          <w:tcPr>
            <w:tcW w:w="3607" w:type="dxa"/>
            <w:vAlign w:val="center"/>
            <w:hideMark/>
          </w:tcPr>
          <w:p w14:paraId="1B4E5BA5"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w:t>
            </w:r>
          </w:p>
        </w:tc>
      </w:tr>
      <w:tr w:rsidR="008664EE" w:rsidRPr="008664EE" w14:paraId="64FAC5E7" w14:textId="77777777" w:rsidTr="00D477F0">
        <w:trPr>
          <w:tblCellSpacing w:w="15" w:type="dxa"/>
        </w:trPr>
        <w:tc>
          <w:tcPr>
            <w:tcW w:w="885" w:type="dxa"/>
            <w:vAlign w:val="center"/>
            <w:hideMark/>
          </w:tcPr>
          <w:p w14:paraId="4E9EAE86"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2</w:t>
            </w:r>
          </w:p>
        </w:tc>
        <w:tc>
          <w:tcPr>
            <w:tcW w:w="1244" w:type="dxa"/>
            <w:vAlign w:val="center"/>
            <w:hideMark/>
          </w:tcPr>
          <w:p w14:paraId="389A171B"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SB54</w:t>
            </w:r>
          </w:p>
        </w:tc>
        <w:tc>
          <w:tcPr>
            <w:tcW w:w="4449" w:type="dxa"/>
            <w:vAlign w:val="center"/>
            <w:hideMark/>
          </w:tcPr>
          <w:p w14:paraId="0A754B24" w14:textId="77777777" w:rsidR="0054500A" w:rsidRPr="0054500A" w:rsidRDefault="00000000" w:rsidP="00995ACF">
            <w:pPr>
              <w:contextualSpacing/>
              <w:rPr>
                <w:rFonts w:eastAsia="Times New Roman" w:cstheme="minorHAnsi"/>
                <w:color w:val="000000" w:themeColor="text1"/>
              </w:rPr>
            </w:pPr>
            <w:hyperlink r:id="rId35" w:tgtFrame="_blank" w:history="1">
              <w:proofErr w:type="spellStart"/>
              <w:r w:rsidR="0054500A" w:rsidRPr="0054500A">
                <w:rPr>
                  <w:rFonts w:eastAsia="Times New Roman" w:cstheme="minorHAnsi"/>
                  <w:b/>
                  <w:bCs/>
                  <w:i/>
                  <w:iCs/>
                  <w:color w:val="000000" w:themeColor="text1"/>
                </w:rPr>
                <w:t>Saddharmapundarika</w:t>
              </w:r>
              <w:proofErr w:type="spellEnd"/>
              <w:r w:rsidR="0054500A" w:rsidRPr="0054500A">
                <w:rPr>
                  <w:rFonts w:eastAsia="Times New Roman" w:cstheme="minorHAnsi"/>
                  <w:b/>
                  <w:bCs/>
                  <w:i/>
                  <w:iCs/>
                  <w:color w:val="000000" w:themeColor="text1"/>
                </w:rPr>
                <w:t xml:space="preserve"> (Lotus) Sutra</w:t>
              </w:r>
            </w:hyperlink>
          </w:p>
        </w:tc>
        <w:tc>
          <w:tcPr>
            <w:tcW w:w="3607" w:type="dxa"/>
            <w:vAlign w:val="center"/>
            <w:hideMark/>
          </w:tcPr>
          <w:p w14:paraId="50D05FDF"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w:t>
            </w:r>
          </w:p>
        </w:tc>
      </w:tr>
      <w:tr w:rsidR="008664EE" w:rsidRPr="008664EE" w14:paraId="5A1A05FF" w14:textId="77777777" w:rsidTr="00D477F0">
        <w:trPr>
          <w:tblCellSpacing w:w="15" w:type="dxa"/>
        </w:trPr>
        <w:tc>
          <w:tcPr>
            <w:tcW w:w="885" w:type="dxa"/>
            <w:vAlign w:val="center"/>
            <w:hideMark/>
          </w:tcPr>
          <w:p w14:paraId="03870B3C"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2</w:t>
            </w:r>
          </w:p>
        </w:tc>
        <w:tc>
          <w:tcPr>
            <w:tcW w:w="1244" w:type="dxa"/>
            <w:vAlign w:val="center"/>
            <w:hideMark/>
          </w:tcPr>
          <w:p w14:paraId="6EC6A7E1"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C23</w:t>
            </w:r>
          </w:p>
        </w:tc>
        <w:tc>
          <w:tcPr>
            <w:tcW w:w="4449" w:type="dxa"/>
            <w:vAlign w:val="center"/>
            <w:hideMark/>
          </w:tcPr>
          <w:p w14:paraId="56234D96" w14:textId="77777777" w:rsidR="0054500A" w:rsidRPr="0054500A" w:rsidRDefault="0054500A" w:rsidP="00995ACF">
            <w:pPr>
              <w:contextualSpacing/>
              <w:rPr>
                <w:rFonts w:eastAsia="Times New Roman" w:cstheme="minorHAnsi"/>
                <w:color w:val="000000" w:themeColor="text1"/>
              </w:rPr>
            </w:pPr>
            <w:proofErr w:type="spellStart"/>
            <w:r w:rsidRPr="0054500A">
              <w:rPr>
                <w:rFonts w:eastAsia="Times New Roman" w:cstheme="minorHAnsi"/>
                <w:i/>
                <w:iCs/>
                <w:color w:val="000000" w:themeColor="text1"/>
              </w:rPr>
              <w:t>Bodhisattvacharyavatara</w:t>
            </w:r>
            <w:proofErr w:type="spellEnd"/>
          </w:p>
        </w:tc>
        <w:tc>
          <w:tcPr>
            <w:tcW w:w="3607" w:type="dxa"/>
            <w:vAlign w:val="center"/>
            <w:hideMark/>
          </w:tcPr>
          <w:p w14:paraId="23644E3B"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 D35(A), G03(A)</w:t>
            </w:r>
          </w:p>
        </w:tc>
      </w:tr>
      <w:tr w:rsidR="008664EE" w:rsidRPr="008664EE" w14:paraId="4D95A78D" w14:textId="77777777" w:rsidTr="00D477F0">
        <w:trPr>
          <w:tblCellSpacing w:w="15" w:type="dxa"/>
        </w:trPr>
        <w:tc>
          <w:tcPr>
            <w:tcW w:w="885" w:type="dxa"/>
            <w:vAlign w:val="center"/>
            <w:hideMark/>
          </w:tcPr>
          <w:p w14:paraId="3364FC4D"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1</w:t>
            </w:r>
          </w:p>
        </w:tc>
        <w:tc>
          <w:tcPr>
            <w:tcW w:w="1244" w:type="dxa"/>
            <w:vAlign w:val="center"/>
            <w:hideMark/>
          </w:tcPr>
          <w:p w14:paraId="442FE8B2"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C41(A)</w:t>
            </w:r>
          </w:p>
        </w:tc>
        <w:tc>
          <w:tcPr>
            <w:tcW w:w="4449" w:type="dxa"/>
            <w:vAlign w:val="center"/>
            <w:hideMark/>
          </w:tcPr>
          <w:p w14:paraId="7CFEBC84" w14:textId="77777777" w:rsidR="0054500A" w:rsidRPr="0054500A" w:rsidRDefault="00000000" w:rsidP="00995ACF">
            <w:pPr>
              <w:contextualSpacing/>
              <w:rPr>
                <w:rFonts w:eastAsia="Times New Roman" w:cstheme="minorHAnsi"/>
                <w:color w:val="000000" w:themeColor="text1"/>
              </w:rPr>
            </w:pPr>
            <w:hyperlink r:id="rId36" w:tgtFrame="_blank" w:history="1">
              <w:r w:rsidR="0054500A" w:rsidRPr="0054500A">
                <w:rPr>
                  <w:rFonts w:eastAsia="Times New Roman" w:cstheme="minorHAnsi"/>
                  <w:b/>
                  <w:bCs/>
                  <w:color w:val="000000" w:themeColor="text1"/>
                </w:rPr>
                <w:t>Three Principal Stages &amp; Paths</w:t>
              </w:r>
            </w:hyperlink>
          </w:p>
        </w:tc>
        <w:tc>
          <w:tcPr>
            <w:tcW w:w="3607" w:type="dxa"/>
            <w:vAlign w:val="center"/>
            <w:hideMark/>
          </w:tcPr>
          <w:p w14:paraId="53931B93"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 </w:t>
            </w:r>
          </w:p>
        </w:tc>
      </w:tr>
      <w:tr w:rsidR="008664EE" w:rsidRPr="008664EE" w14:paraId="59E6016A" w14:textId="77777777" w:rsidTr="00D477F0">
        <w:trPr>
          <w:tblCellSpacing w:w="15" w:type="dxa"/>
        </w:trPr>
        <w:tc>
          <w:tcPr>
            <w:tcW w:w="885" w:type="dxa"/>
            <w:vAlign w:val="center"/>
            <w:hideMark/>
          </w:tcPr>
          <w:p w14:paraId="01499B34" w14:textId="6137CB42" w:rsidR="0054500A" w:rsidRPr="0054500A" w:rsidRDefault="00B61362" w:rsidP="00FA4477">
            <w:pPr>
              <w:contextualSpacing/>
              <w:jc w:val="center"/>
              <w:rPr>
                <w:rFonts w:eastAsia="Times New Roman" w:cstheme="minorHAnsi"/>
                <w:color w:val="000000" w:themeColor="text1"/>
              </w:rPr>
            </w:pPr>
            <w:r>
              <w:rPr>
                <w:rFonts w:eastAsia="Times New Roman" w:cstheme="minorHAnsi"/>
                <w:color w:val="000000" w:themeColor="text1"/>
              </w:rPr>
              <w:t>1</w:t>
            </w:r>
          </w:p>
        </w:tc>
        <w:tc>
          <w:tcPr>
            <w:tcW w:w="1244" w:type="dxa"/>
            <w:vAlign w:val="center"/>
            <w:hideMark/>
          </w:tcPr>
          <w:p w14:paraId="7FD3B83C"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B__</w:t>
            </w:r>
          </w:p>
        </w:tc>
        <w:tc>
          <w:tcPr>
            <w:tcW w:w="4449" w:type="dxa"/>
            <w:vAlign w:val="center"/>
            <w:hideMark/>
          </w:tcPr>
          <w:p w14:paraId="784FC54A" w14:textId="22058F1A"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 xml:space="preserve">Select 2 biographies ( </w:t>
            </w:r>
            <w:hyperlink r:id="rId37" w:tgtFrame="_blank" w:history="1">
              <w:r w:rsidRPr="0054500A">
                <w:rPr>
                  <w:rFonts w:eastAsia="Times New Roman" w:cstheme="minorHAnsi"/>
                  <w:b/>
                  <w:bCs/>
                  <w:color w:val="000000" w:themeColor="text1"/>
                </w:rPr>
                <w:t xml:space="preserve">B24-Lady </w:t>
              </w:r>
              <w:proofErr w:type="spellStart"/>
              <w:r w:rsidRPr="0054500A">
                <w:rPr>
                  <w:rFonts w:eastAsia="Times New Roman" w:cstheme="minorHAnsi"/>
                  <w:b/>
                  <w:bCs/>
                  <w:color w:val="000000" w:themeColor="text1"/>
                </w:rPr>
                <w:t>Niguma</w:t>
              </w:r>
              <w:proofErr w:type="spellEnd"/>
              <w:r w:rsidRPr="0054500A">
                <w:rPr>
                  <w:rFonts w:eastAsia="Times New Roman" w:cstheme="minorHAnsi"/>
                  <w:b/>
                  <w:bCs/>
                  <w:color w:val="000000" w:themeColor="text1"/>
                </w:rPr>
                <w:t>,</w:t>
              </w:r>
            </w:hyperlink>
            <w:r w:rsidRPr="0054500A">
              <w:rPr>
                <w:rFonts w:eastAsia="Times New Roman" w:cstheme="minorHAnsi"/>
                <w:color w:val="000000" w:themeColor="text1"/>
              </w:rPr>
              <w:t xml:space="preserve"> </w:t>
            </w:r>
            <w:hyperlink r:id="rId38" w:tgtFrame="_blank" w:history="1">
              <w:r w:rsidRPr="0054500A">
                <w:rPr>
                  <w:rFonts w:eastAsia="Times New Roman" w:cstheme="minorHAnsi"/>
                  <w:b/>
                  <w:bCs/>
                  <w:color w:val="000000" w:themeColor="text1"/>
                </w:rPr>
                <w:t>B26-Milarepa,</w:t>
              </w:r>
              <w:r w:rsidRPr="0054500A">
                <w:rPr>
                  <w:rFonts w:eastAsia="Times New Roman" w:cstheme="minorHAnsi"/>
                  <w:color w:val="000000" w:themeColor="text1"/>
                </w:rPr>
                <w:t xml:space="preserve"> </w:t>
              </w:r>
            </w:hyperlink>
            <w:r w:rsidRPr="0054500A">
              <w:rPr>
                <w:rFonts w:eastAsia="Times New Roman" w:cstheme="minorHAnsi"/>
                <w:color w:val="000000" w:themeColor="text1"/>
              </w:rPr>
              <w:t xml:space="preserve">&amp;  </w:t>
            </w:r>
            <w:hyperlink r:id="rId39" w:tgtFrame="_blank" w:history="1">
              <w:r w:rsidRPr="0054500A">
                <w:rPr>
                  <w:rFonts w:eastAsia="Times New Roman" w:cstheme="minorHAnsi"/>
                  <w:b/>
                  <w:bCs/>
                  <w:color w:val="000000" w:themeColor="text1"/>
                </w:rPr>
                <w:t>B37-Dolpopa</w:t>
              </w:r>
            </w:hyperlink>
            <w:r w:rsidRPr="0054500A">
              <w:rPr>
                <w:rFonts w:eastAsia="Times New Roman" w:cstheme="minorHAnsi"/>
                <w:color w:val="000000" w:themeColor="text1"/>
              </w:rPr>
              <w:t xml:space="preserve">   are only biographies </w:t>
            </w:r>
            <w:r w:rsidR="00182559">
              <w:rPr>
                <w:rFonts w:eastAsia="Times New Roman" w:cstheme="minorHAnsi"/>
                <w:color w:val="000000" w:themeColor="text1"/>
              </w:rPr>
              <w:t xml:space="preserve">currently </w:t>
            </w:r>
            <w:r w:rsidRPr="008664EE">
              <w:rPr>
                <w:rFonts w:eastAsia="Times New Roman" w:cstheme="minorHAnsi"/>
                <w:color w:val="000000" w:themeColor="text1"/>
              </w:rPr>
              <w:t>available</w:t>
            </w:r>
            <w:r w:rsidRPr="0054500A">
              <w:rPr>
                <w:rFonts w:eastAsia="Times New Roman" w:cstheme="minorHAnsi"/>
                <w:color w:val="000000" w:themeColor="text1"/>
              </w:rPr>
              <w:t>)</w:t>
            </w:r>
          </w:p>
        </w:tc>
        <w:tc>
          <w:tcPr>
            <w:tcW w:w="3607" w:type="dxa"/>
            <w:vAlign w:val="center"/>
            <w:hideMark/>
          </w:tcPr>
          <w:p w14:paraId="2750980D"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 D35(A), G03(A)</w:t>
            </w:r>
          </w:p>
        </w:tc>
      </w:tr>
      <w:tr w:rsidR="008664EE" w:rsidRPr="008664EE" w14:paraId="4BC0F43F" w14:textId="77777777" w:rsidTr="00D477F0">
        <w:trPr>
          <w:tblCellSpacing w:w="15" w:type="dxa"/>
        </w:trPr>
        <w:tc>
          <w:tcPr>
            <w:tcW w:w="885" w:type="dxa"/>
            <w:vAlign w:val="center"/>
            <w:hideMark/>
          </w:tcPr>
          <w:p w14:paraId="67D11F6A"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lastRenderedPageBreak/>
              <w:t>1</w:t>
            </w:r>
          </w:p>
        </w:tc>
        <w:tc>
          <w:tcPr>
            <w:tcW w:w="1244" w:type="dxa"/>
            <w:vAlign w:val="center"/>
            <w:hideMark/>
          </w:tcPr>
          <w:p w14:paraId="5CAF1287"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P01</w:t>
            </w:r>
          </w:p>
        </w:tc>
        <w:tc>
          <w:tcPr>
            <w:tcW w:w="4449" w:type="dxa"/>
            <w:vAlign w:val="center"/>
            <w:hideMark/>
          </w:tcPr>
          <w:p w14:paraId="4366A9E6" w14:textId="77777777" w:rsidR="0054500A" w:rsidRPr="0054500A" w:rsidRDefault="00000000" w:rsidP="00995ACF">
            <w:pPr>
              <w:contextualSpacing/>
              <w:rPr>
                <w:rFonts w:eastAsia="Times New Roman" w:cstheme="minorHAnsi"/>
                <w:color w:val="000000" w:themeColor="text1"/>
              </w:rPr>
            </w:pPr>
            <w:hyperlink r:id="rId40" w:history="1">
              <w:r w:rsidR="0054500A" w:rsidRPr="0054500A">
                <w:rPr>
                  <w:rFonts w:eastAsia="Times New Roman" w:cstheme="minorHAnsi"/>
                  <w:b/>
                  <w:bCs/>
                  <w:color w:val="000000" w:themeColor="text1"/>
                </w:rPr>
                <w:t xml:space="preserve">Advanced Buddhism, Introduction to the </w:t>
              </w:r>
              <w:r w:rsidR="0054500A" w:rsidRPr="0054500A">
                <w:rPr>
                  <w:rFonts w:eastAsia="Times New Roman" w:cstheme="minorHAnsi"/>
                  <w:b/>
                  <w:bCs/>
                  <w:i/>
                  <w:iCs/>
                  <w:color w:val="000000" w:themeColor="text1"/>
                </w:rPr>
                <w:t>SAUMOL</w:t>
              </w:r>
            </w:hyperlink>
          </w:p>
        </w:tc>
        <w:tc>
          <w:tcPr>
            <w:tcW w:w="3607" w:type="dxa"/>
            <w:vAlign w:val="center"/>
            <w:hideMark/>
          </w:tcPr>
          <w:p w14:paraId="5490A2C3"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D02(A), D02.1(A), D03(A), D35(A)</w:t>
            </w:r>
          </w:p>
        </w:tc>
      </w:tr>
      <w:tr w:rsidR="008664EE" w:rsidRPr="008664EE" w14:paraId="49633FA4" w14:textId="77777777" w:rsidTr="00D477F0">
        <w:trPr>
          <w:tblCellSpacing w:w="15" w:type="dxa"/>
        </w:trPr>
        <w:tc>
          <w:tcPr>
            <w:tcW w:w="885" w:type="dxa"/>
            <w:vAlign w:val="center"/>
            <w:hideMark/>
          </w:tcPr>
          <w:p w14:paraId="4466F3D2"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1</w:t>
            </w:r>
          </w:p>
        </w:tc>
        <w:tc>
          <w:tcPr>
            <w:tcW w:w="1244" w:type="dxa"/>
            <w:vAlign w:val="center"/>
            <w:hideMark/>
          </w:tcPr>
          <w:p w14:paraId="3CA49E73"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P10</w:t>
            </w:r>
          </w:p>
        </w:tc>
        <w:tc>
          <w:tcPr>
            <w:tcW w:w="4449" w:type="dxa"/>
            <w:vAlign w:val="center"/>
            <w:hideMark/>
          </w:tcPr>
          <w:p w14:paraId="125F6F7B" w14:textId="77777777" w:rsidR="0054500A" w:rsidRPr="0054500A" w:rsidRDefault="00000000" w:rsidP="00995ACF">
            <w:pPr>
              <w:contextualSpacing/>
              <w:rPr>
                <w:rFonts w:eastAsia="Times New Roman" w:cstheme="minorHAnsi"/>
                <w:color w:val="000000" w:themeColor="text1"/>
              </w:rPr>
            </w:pPr>
            <w:hyperlink r:id="rId41" w:history="1">
              <w:r w:rsidR="0054500A" w:rsidRPr="0054500A">
                <w:rPr>
                  <w:rFonts w:eastAsia="Times New Roman" w:cstheme="minorHAnsi"/>
                  <w:b/>
                  <w:bCs/>
                  <w:i/>
                  <w:iCs/>
                  <w:color w:val="000000" w:themeColor="text1"/>
                </w:rPr>
                <w:t>The Great Dharma of Zen Practice</w:t>
              </w:r>
            </w:hyperlink>
          </w:p>
        </w:tc>
        <w:tc>
          <w:tcPr>
            <w:tcW w:w="3607" w:type="dxa"/>
            <w:vAlign w:val="center"/>
            <w:hideMark/>
          </w:tcPr>
          <w:p w14:paraId="72448305"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 D01(A)</w:t>
            </w:r>
          </w:p>
        </w:tc>
      </w:tr>
      <w:tr w:rsidR="008664EE" w:rsidRPr="008664EE" w14:paraId="533030D8" w14:textId="77777777" w:rsidTr="00D477F0">
        <w:trPr>
          <w:tblCellSpacing w:w="15" w:type="dxa"/>
        </w:trPr>
        <w:tc>
          <w:tcPr>
            <w:tcW w:w="885" w:type="dxa"/>
            <w:vAlign w:val="center"/>
            <w:hideMark/>
          </w:tcPr>
          <w:p w14:paraId="7F8D54E9"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1</w:t>
            </w:r>
          </w:p>
        </w:tc>
        <w:tc>
          <w:tcPr>
            <w:tcW w:w="1244" w:type="dxa"/>
            <w:vAlign w:val="center"/>
            <w:hideMark/>
          </w:tcPr>
          <w:p w14:paraId="6BFF62C8"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R95</w:t>
            </w:r>
          </w:p>
        </w:tc>
        <w:tc>
          <w:tcPr>
            <w:tcW w:w="4449" w:type="dxa"/>
            <w:vAlign w:val="center"/>
            <w:hideMark/>
          </w:tcPr>
          <w:p w14:paraId="3F7D817A" w14:textId="77777777" w:rsidR="0054500A" w:rsidRPr="0054500A" w:rsidRDefault="00000000" w:rsidP="00995ACF">
            <w:pPr>
              <w:contextualSpacing/>
              <w:rPr>
                <w:rFonts w:eastAsia="Times New Roman" w:cstheme="minorHAnsi"/>
                <w:color w:val="000000" w:themeColor="text1"/>
              </w:rPr>
            </w:pPr>
            <w:hyperlink r:id="rId42" w:tgtFrame="_blank" w:history="1">
              <w:r w:rsidR="0054500A" w:rsidRPr="0054500A">
                <w:rPr>
                  <w:rFonts w:eastAsia="Times New Roman" w:cstheme="minorHAnsi"/>
                  <w:b/>
                  <w:bCs/>
                  <w:color w:val="000000" w:themeColor="text1"/>
                </w:rPr>
                <w:t>+Short Term Retreats</w:t>
              </w:r>
            </w:hyperlink>
          </w:p>
        </w:tc>
        <w:tc>
          <w:tcPr>
            <w:tcW w:w="3607" w:type="dxa"/>
            <w:vAlign w:val="center"/>
            <w:hideMark/>
          </w:tcPr>
          <w:p w14:paraId="4CDCF1AC"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 P10</w:t>
            </w:r>
          </w:p>
        </w:tc>
      </w:tr>
      <w:tr w:rsidR="008664EE" w:rsidRPr="008664EE" w14:paraId="6E6F2798" w14:textId="77777777" w:rsidTr="00D477F0">
        <w:trPr>
          <w:trHeight w:val="140"/>
          <w:tblCellSpacing w:w="15" w:type="dxa"/>
        </w:trPr>
        <w:tc>
          <w:tcPr>
            <w:tcW w:w="885" w:type="dxa"/>
            <w:vAlign w:val="center"/>
            <w:hideMark/>
          </w:tcPr>
          <w:p w14:paraId="7ACEB4BE" w14:textId="77777777" w:rsidR="0054500A" w:rsidRPr="0054500A" w:rsidRDefault="0054500A" w:rsidP="00FA4477">
            <w:pPr>
              <w:contextualSpacing/>
              <w:jc w:val="center"/>
              <w:rPr>
                <w:rFonts w:eastAsia="Times New Roman" w:cstheme="minorHAnsi"/>
                <w:color w:val="000000" w:themeColor="text1"/>
                <w:u w:val="single"/>
              </w:rPr>
            </w:pPr>
            <w:r w:rsidRPr="0054500A">
              <w:rPr>
                <w:rFonts w:eastAsia="Times New Roman" w:cstheme="minorHAnsi"/>
                <w:color w:val="000000" w:themeColor="text1"/>
                <w:u w:val="single"/>
              </w:rPr>
              <w:t>1</w:t>
            </w:r>
          </w:p>
        </w:tc>
        <w:tc>
          <w:tcPr>
            <w:tcW w:w="1244" w:type="dxa"/>
            <w:vAlign w:val="center"/>
            <w:hideMark/>
          </w:tcPr>
          <w:p w14:paraId="66F8DAE7" w14:textId="77777777" w:rsidR="0054500A" w:rsidRPr="0054500A" w:rsidRDefault="0054500A" w:rsidP="00995ACF">
            <w:pPr>
              <w:contextualSpacing/>
              <w:jc w:val="center"/>
              <w:rPr>
                <w:rFonts w:eastAsia="Times New Roman" w:cstheme="minorHAnsi"/>
                <w:color w:val="000000" w:themeColor="text1"/>
              </w:rPr>
            </w:pPr>
            <w:r w:rsidRPr="0054500A">
              <w:rPr>
                <w:rFonts w:eastAsia="Times New Roman" w:cstheme="minorHAnsi"/>
                <w:color w:val="000000" w:themeColor="text1"/>
              </w:rPr>
              <w:t>P90 or P95</w:t>
            </w:r>
          </w:p>
        </w:tc>
        <w:tc>
          <w:tcPr>
            <w:tcW w:w="4449" w:type="dxa"/>
            <w:vAlign w:val="center"/>
            <w:hideMark/>
          </w:tcPr>
          <w:p w14:paraId="73F2AFC0" w14:textId="77777777" w:rsidR="0054500A" w:rsidRPr="0054500A" w:rsidRDefault="00000000" w:rsidP="00995ACF">
            <w:pPr>
              <w:contextualSpacing/>
              <w:rPr>
                <w:rFonts w:eastAsia="Times New Roman" w:cstheme="minorHAnsi"/>
                <w:color w:val="000000" w:themeColor="text1"/>
              </w:rPr>
            </w:pPr>
            <w:hyperlink r:id="rId43" w:tgtFrame="_blank" w:history="1">
              <w:r w:rsidR="0054500A" w:rsidRPr="0054500A">
                <w:rPr>
                  <w:rFonts w:eastAsia="Times New Roman" w:cstheme="minorHAnsi"/>
                  <w:b/>
                  <w:bCs/>
                  <w:color w:val="000000" w:themeColor="text1"/>
                </w:rPr>
                <w:t>Final Comprehensive Exam</w:t>
              </w:r>
            </w:hyperlink>
            <w:r w:rsidR="0054500A" w:rsidRPr="0054500A">
              <w:rPr>
                <w:rFonts w:eastAsia="Times New Roman" w:cstheme="minorHAnsi"/>
                <w:color w:val="000000" w:themeColor="text1"/>
              </w:rPr>
              <w:t xml:space="preserve"> or </w:t>
            </w:r>
            <w:hyperlink r:id="rId44" w:tgtFrame="_blank" w:history="1">
              <w:r w:rsidR="0054500A" w:rsidRPr="0054500A">
                <w:rPr>
                  <w:rFonts w:eastAsia="Times New Roman" w:cstheme="minorHAnsi"/>
                  <w:b/>
                  <w:bCs/>
                  <w:color w:val="000000" w:themeColor="text1"/>
                </w:rPr>
                <w:t>Dissertation</w:t>
              </w:r>
            </w:hyperlink>
          </w:p>
        </w:tc>
        <w:tc>
          <w:tcPr>
            <w:tcW w:w="3607" w:type="dxa"/>
            <w:vAlign w:val="center"/>
            <w:hideMark/>
          </w:tcPr>
          <w:p w14:paraId="404D3ECD"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G02</w:t>
            </w:r>
          </w:p>
        </w:tc>
      </w:tr>
      <w:tr w:rsidR="008664EE" w:rsidRPr="008664EE" w14:paraId="3E862863" w14:textId="77777777" w:rsidTr="00D477F0">
        <w:trPr>
          <w:trHeight w:val="140"/>
          <w:tblCellSpacing w:w="15" w:type="dxa"/>
        </w:trPr>
        <w:tc>
          <w:tcPr>
            <w:tcW w:w="885" w:type="dxa"/>
            <w:vAlign w:val="center"/>
            <w:hideMark/>
          </w:tcPr>
          <w:p w14:paraId="394EEC5A" w14:textId="77777777" w:rsidR="0054500A" w:rsidRPr="0054500A" w:rsidRDefault="0054500A" w:rsidP="00FA4477">
            <w:pPr>
              <w:contextualSpacing/>
              <w:jc w:val="center"/>
              <w:rPr>
                <w:rFonts w:eastAsia="Times New Roman" w:cstheme="minorHAnsi"/>
                <w:color w:val="000000" w:themeColor="text1"/>
              </w:rPr>
            </w:pPr>
            <w:r w:rsidRPr="0054500A">
              <w:rPr>
                <w:rFonts w:eastAsia="Times New Roman" w:cstheme="minorHAnsi"/>
                <w:color w:val="000000" w:themeColor="text1"/>
              </w:rPr>
              <w:t>36</w:t>
            </w:r>
          </w:p>
        </w:tc>
        <w:tc>
          <w:tcPr>
            <w:tcW w:w="1244" w:type="dxa"/>
            <w:vAlign w:val="center"/>
            <w:hideMark/>
          </w:tcPr>
          <w:p w14:paraId="23CE1589"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 </w:t>
            </w:r>
          </w:p>
        </w:tc>
        <w:tc>
          <w:tcPr>
            <w:tcW w:w="4449" w:type="dxa"/>
            <w:vAlign w:val="center"/>
            <w:hideMark/>
          </w:tcPr>
          <w:p w14:paraId="341CDE45" w14:textId="77777777" w:rsidR="0054500A" w:rsidRPr="0054500A" w:rsidRDefault="0054500A" w:rsidP="00995ACF">
            <w:pPr>
              <w:contextualSpacing/>
              <w:rPr>
                <w:rFonts w:eastAsia="Times New Roman" w:cstheme="minorHAnsi"/>
                <w:color w:val="000000" w:themeColor="text1"/>
              </w:rPr>
            </w:pPr>
            <w:r w:rsidRPr="0054500A">
              <w:rPr>
                <w:rFonts w:eastAsia="Times New Roman" w:cstheme="minorHAnsi"/>
                <w:color w:val="000000" w:themeColor="text1"/>
              </w:rPr>
              <w:t>     </w:t>
            </w:r>
            <w:r w:rsidRPr="0054500A">
              <w:rPr>
                <w:rFonts w:eastAsia="Times New Roman" w:cstheme="minorHAnsi"/>
                <w:b/>
                <w:bCs/>
                <w:color w:val="000000" w:themeColor="text1"/>
              </w:rPr>
              <w:t>TOTAL CREDITS</w:t>
            </w:r>
          </w:p>
        </w:tc>
        <w:tc>
          <w:tcPr>
            <w:tcW w:w="3607" w:type="dxa"/>
            <w:vAlign w:val="center"/>
            <w:hideMark/>
          </w:tcPr>
          <w:p w14:paraId="5287CB11" w14:textId="77777777" w:rsidR="0054500A" w:rsidRPr="0054500A" w:rsidRDefault="0054500A" w:rsidP="00995ACF">
            <w:pPr>
              <w:contextualSpacing/>
              <w:jc w:val="right"/>
              <w:rPr>
                <w:rFonts w:eastAsia="Times New Roman" w:cstheme="minorHAnsi"/>
                <w:color w:val="000000" w:themeColor="text1"/>
              </w:rPr>
            </w:pPr>
            <w:r w:rsidRPr="0054500A">
              <w:rPr>
                <w:rFonts w:eastAsia="Times New Roman" w:cstheme="minorHAnsi"/>
                <w:color w:val="000000" w:themeColor="text1"/>
              </w:rPr>
              <w:t> </w:t>
            </w:r>
          </w:p>
        </w:tc>
      </w:tr>
    </w:tbl>
    <w:p w14:paraId="4CAA6943" w14:textId="5AAD1455" w:rsidR="00E13AA0" w:rsidRPr="00E13AA0" w:rsidRDefault="00E13AA0" w:rsidP="00E13AA0">
      <w:pPr>
        <w:spacing w:before="100" w:beforeAutospacing="1" w:after="100" w:afterAutospacing="1"/>
        <w:contextualSpacing/>
        <w:jc w:val="center"/>
        <w:outlineLvl w:val="2"/>
        <w:rPr>
          <w:rFonts w:cstheme="minorHAnsi"/>
          <w:color w:val="000000" w:themeColor="text1"/>
          <w:sz w:val="22"/>
          <w:szCs w:val="22"/>
        </w:rPr>
      </w:pPr>
      <w:r w:rsidRPr="00E13AA0">
        <w:rPr>
          <w:rFonts w:cstheme="minorHAnsi"/>
          <w:color w:val="000000" w:themeColor="text1"/>
          <w:sz w:val="22"/>
          <w:szCs w:val="22"/>
        </w:rPr>
        <w:t xml:space="preserve">Any course with a “+” is not available on-line at this time, but the source material </w:t>
      </w:r>
      <w:r w:rsidR="00A84F6F">
        <w:rPr>
          <w:rFonts w:cstheme="minorHAnsi"/>
          <w:color w:val="000000" w:themeColor="text1"/>
          <w:sz w:val="22"/>
          <w:szCs w:val="22"/>
        </w:rPr>
        <w:t>is</w:t>
      </w:r>
      <w:r w:rsidRPr="00E13AA0">
        <w:rPr>
          <w:rFonts w:cstheme="minorHAnsi"/>
          <w:color w:val="000000" w:themeColor="text1"/>
          <w:sz w:val="22"/>
          <w:szCs w:val="22"/>
        </w:rPr>
        <w:t xml:space="preserve"> </w:t>
      </w:r>
      <w:r>
        <w:rPr>
          <w:rFonts w:cstheme="minorHAnsi"/>
          <w:color w:val="000000" w:themeColor="text1"/>
          <w:sz w:val="22"/>
          <w:szCs w:val="22"/>
        </w:rPr>
        <w:t>a</w:t>
      </w:r>
      <w:r w:rsidRPr="00E13AA0">
        <w:rPr>
          <w:rFonts w:cstheme="minorHAnsi"/>
          <w:color w:val="000000" w:themeColor="text1"/>
          <w:sz w:val="22"/>
          <w:szCs w:val="22"/>
        </w:rPr>
        <w:t xml:space="preserve">vailable at the Holy Vajrasana temple and Retreat Center </w:t>
      </w:r>
      <w:r w:rsidR="00A84F6F">
        <w:rPr>
          <w:rFonts w:cstheme="minorHAnsi"/>
          <w:color w:val="000000" w:themeColor="text1"/>
          <w:sz w:val="22"/>
          <w:szCs w:val="22"/>
        </w:rPr>
        <w:t>and may be at</w:t>
      </w:r>
      <w:r w:rsidRPr="00E13AA0">
        <w:rPr>
          <w:rFonts w:cstheme="minorHAnsi"/>
          <w:color w:val="000000" w:themeColor="text1"/>
          <w:sz w:val="22"/>
          <w:szCs w:val="22"/>
        </w:rPr>
        <w:t xml:space="preserve"> other sources.</w:t>
      </w:r>
    </w:p>
    <w:p w14:paraId="1F01EA02" w14:textId="31420444" w:rsidR="0054500A" w:rsidRPr="00182559" w:rsidRDefault="00182559" w:rsidP="00182559">
      <w:pPr>
        <w:spacing w:before="100" w:beforeAutospacing="1" w:after="100" w:afterAutospacing="1"/>
        <w:contextualSpacing/>
        <w:jc w:val="center"/>
        <w:rPr>
          <w:rFonts w:eastAsia="Times New Roman" w:cstheme="minorHAnsi"/>
          <w:color w:val="000000" w:themeColor="text1"/>
          <w:sz w:val="22"/>
          <w:szCs w:val="22"/>
        </w:rPr>
      </w:pPr>
      <w:r w:rsidRPr="00182559">
        <w:rPr>
          <w:rFonts w:eastAsia="Times New Roman" w:cstheme="minorHAnsi"/>
          <w:color w:val="000000" w:themeColor="text1"/>
          <w:sz w:val="22"/>
          <w:szCs w:val="22"/>
        </w:rPr>
        <w:t>.</w:t>
      </w:r>
    </w:p>
    <w:p w14:paraId="0E2E9014" w14:textId="77777777" w:rsidR="00D477F0" w:rsidRPr="0083012D" w:rsidRDefault="00D477F0" w:rsidP="00995ACF">
      <w:pPr>
        <w:spacing w:before="100" w:beforeAutospacing="1" w:after="100" w:afterAutospacing="1"/>
        <w:contextualSpacing/>
        <w:rPr>
          <w:rFonts w:eastAsia="Times New Roman" w:cstheme="minorHAnsi"/>
          <w:b/>
          <w:bCs/>
          <w:color w:val="000000" w:themeColor="text1"/>
          <w:sz w:val="28"/>
          <w:szCs w:val="28"/>
        </w:rPr>
      </w:pPr>
    </w:p>
    <w:p w14:paraId="3B8A8F8B" w14:textId="5CDCDA49" w:rsidR="00F72A55" w:rsidRPr="00F72A55" w:rsidRDefault="00F72A55" w:rsidP="00995ACF">
      <w:pPr>
        <w:spacing w:before="100" w:beforeAutospacing="1" w:after="100" w:afterAutospacing="1"/>
        <w:contextualSpacing/>
        <w:outlineLvl w:val="2"/>
        <w:rPr>
          <w:rFonts w:eastAsia="Times New Roman" w:cstheme="minorHAnsi"/>
          <w:b/>
          <w:bCs/>
          <w:color w:val="000000" w:themeColor="text1"/>
          <w:sz w:val="40"/>
          <w:szCs w:val="40"/>
        </w:rPr>
      </w:pPr>
      <w:r w:rsidRPr="00F72A55">
        <w:rPr>
          <w:rFonts w:eastAsia="Times New Roman" w:cstheme="minorHAnsi"/>
          <w:b/>
          <w:bCs/>
          <w:color w:val="000000" w:themeColor="text1"/>
          <w:sz w:val="40"/>
          <w:szCs w:val="40"/>
        </w:rPr>
        <w:t>I</w:t>
      </w:r>
      <w:r w:rsidR="0054500A" w:rsidRPr="008664EE">
        <w:rPr>
          <w:rFonts w:eastAsia="Times New Roman" w:cstheme="minorHAnsi"/>
          <w:b/>
          <w:bCs/>
          <w:color w:val="000000" w:themeColor="text1"/>
          <w:sz w:val="40"/>
          <w:szCs w:val="40"/>
        </w:rPr>
        <w:t>I</w:t>
      </w:r>
      <w:r w:rsidRPr="00F72A55">
        <w:rPr>
          <w:rFonts w:eastAsia="Times New Roman" w:cstheme="minorHAnsi"/>
          <w:b/>
          <w:bCs/>
          <w:color w:val="000000" w:themeColor="text1"/>
          <w:sz w:val="40"/>
          <w:szCs w:val="40"/>
        </w:rPr>
        <w:t>-</w:t>
      </w:r>
      <w:proofErr w:type="spellStart"/>
      <w:r w:rsidRPr="00F72A55">
        <w:rPr>
          <w:rFonts w:eastAsia="Times New Roman" w:cstheme="minorHAnsi"/>
          <w:b/>
          <w:bCs/>
          <w:color w:val="000000" w:themeColor="text1"/>
          <w:sz w:val="40"/>
          <w:szCs w:val="40"/>
        </w:rPr>
        <w:t>Xuixing</w:t>
      </w:r>
      <w:proofErr w:type="spellEnd"/>
      <w:r w:rsidRPr="00F72A55">
        <w:rPr>
          <w:rFonts w:eastAsia="Times New Roman" w:cstheme="minorHAnsi"/>
          <w:b/>
          <w:bCs/>
          <w:color w:val="000000" w:themeColor="text1"/>
          <w:sz w:val="40"/>
          <w:szCs w:val="40"/>
        </w:rPr>
        <w:t xml:space="preserve"> Seminary Certificate o</w:t>
      </w:r>
      <w:r w:rsidR="00D477F0" w:rsidRPr="008664EE">
        <w:rPr>
          <w:rFonts w:eastAsia="Times New Roman" w:cstheme="minorHAnsi"/>
          <w:b/>
          <w:bCs/>
          <w:color w:val="000000" w:themeColor="text1"/>
          <w:sz w:val="40"/>
          <w:szCs w:val="40"/>
        </w:rPr>
        <w:t xml:space="preserve">r </w:t>
      </w:r>
      <w:proofErr w:type="gramStart"/>
      <w:r w:rsidR="00807B57" w:rsidRPr="00F72A55">
        <w:rPr>
          <w:rFonts w:eastAsia="Times New Roman" w:cstheme="minorHAnsi"/>
          <w:b/>
          <w:bCs/>
          <w:color w:val="000000" w:themeColor="text1"/>
          <w:sz w:val="40"/>
          <w:szCs w:val="40"/>
        </w:rPr>
        <w:t>Master’s</w:t>
      </w:r>
      <w:proofErr w:type="gramEnd"/>
      <w:r w:rsidRPr="00F72A55">
        <w:rPr>
          <w:rFonts w:eastAsia="Times New Roman" w:cstheme="minorHAnsi"/>
          <w:b/>
          <w:bCs/>
          <w:color w:val="000000" w:themeColor="text1"/>
          <w:sz w:val="40"/>
          <w:szCs w:val="40"/>
        </w:rPr>
        <w:t xml:space="preserve"> Program</w:t>
      </w:r>
    </w:p>
    <w:tbl>
      <w:tblPr>
        <w:tblW w:w="10260" w:type="dxa"/>
        <w:tblCellSpacing w:w="15" w:type="dxa"/>
        <w:tblBorders>
          <w:top w:val="single" w:sz="2" w:space="0" w:color="E7E6E6" w:themeColor="background2"/>
          <w:left w:val="single" w:sz="2" w:space="0" w:color="E7E6E6" w:themeColor="background2"/>
          <w:bottom w:val="single" w:sz="2" w:space="0" w:color="E7E6E6" w:themeColor="background2"/>
          <w:right w:val="single" w:sz="2" w:space="0" w:color="E7E6E6" w:themeColor="background2"/>
          <w:insideH w:val="single" w:sz="2" w:space="0" w:color="E7E6E6" w:themeColor="background2"/>
          <w:insideV w:val="single" w:sz="2" w:space="0" w:color="E7E6E6" w:themeColor="background2"/>
        </w:tblBorders>
        <w:tblCellMar>
          <w:top w:w="15" w:type="dxa"/>
          <w:left w:w="15" w:type="dxa"/>
          <w:bottom w:w="15" w:type="dxa"/>
          <w:right w:w="15" w:type="dxa"/>
        </w:tblCellMar>
        <w:tblLook w:val="04A0" w:firstRow="1" w:lastRow="0" w:firstColumn="1" w:lastColumn="0" w:noHBand="0" w:noVBand="1"/>
      </w:tblPr>
      <w:tblGrid>
        <w:gridCol w:w="862"/>
        <w:gridCol w:w="1115"/>
        <w:gridCol w:w="4635"/>
        <w:gridCol w:w="3648"/>
      </w:tblGrid>
      <w:tr w:rsidR="008664EE" w:rsidRPr="008664EE" w14:paraId="1B96F0AE" w14:textId="77777777" w:rsidTr="00A84F6F">
        <w:trPr>
          <w:trHeight w:val="548"/>
          <w:tblCellSpacing w:w="15" w:type="dxa"/>
        </w:trPr>
        <w:tc>
          <w:tcPr>
            <w:tcW w:w="817" w:type="dxa"/>
            <w:vAlign w:val="center"/>
            <w:hideMark/>
          </w:tcPr>
          <w:p w14:paraId="4DB197BE" w14:textId="27591DB1" w:rsidR="00F72A55" w:rsidRPr="00F72A55" w:rsidRDefault="00F72A55" w:rsidP="00995ACF">
            <w:pPr>
              <w:contextualSpacing/>
              <w:jc w:val="center"/>
              <w:rPr>
                <w:rFonts w:eastAsia="Times New Roman" w:cstheme="minorHAnsi"/>
                <w:color w:val="000000" w:themeColor="text1"/>
              </w:rPr>
            </w:pPr>
            <w:r w:rsidRPr="00F72A55">
              <w:rPr>
                <w:rFonts w:eastAsia="Times New Roman" w:cstheme="minorHAnsi"/>
                <w:i/>
                <w:iCs/>
                <w:color w:val="000000" w:themeColor="text1"/>
              </w:rPr>
              <w:t>Credits</w:t>
            </w:r>
          </w:p>
        </w:tc>
        <w:tc>
          <w:tcPr>
            <w:tcW w:w="1085" w:type="dxa"/>
            <w:vAlign w:val="center"/>
            <w:hideMark/>
          </w:tcPr>
          <w:p w14:paraId="31174278" w14:textId="77777777" w:rsidR="00F72A55" w:rsidRPr="00F72A55" w:rsidRDefault="00F72A55" w:rsidP="00995ACF">
            <w:pPr>
              <w:contextualSpacing/>
              <w:jc w:val="center"/>
              <w:rPr>
                <w:rFonts w:eastAsia="Times New Roman" w:cstheme="minorHAnsi"/>
                <w:color w:val="000000" w:themeColor="text1"/>
              </w:rPr>
            </w:pPr>
            <w:r w:rsidRPr="00F72A55">
              <w:rPr>
                <w:rFonts w:eastAsia="Times New Roman" w:cstheme="minorHAnsi"/>
                <w:i/>
                <w:iCs/>
                <w:color w:val="000000" w:themeColor="text1"/>
              </w:rPr>
              <w:t>Course ID</w:t>
            </w:r>
          </w:p>
        </w:tc>
        <w:tc>
          <w:tcPr>
            <w:tcW w:w="4605" w:type="dxa"/>
            <w:vAlign w:val="center"/>
            <w:hideMark/>
          </w:tcPr>
          <w:p w14:paraId="645DC564" w14:textId="77777777" w:rsidR="00F72A55" w:rsidRPr="00F72A55" w:rsidRDefault="00F72A55" w:rsidP="00995ACF">
            <w:pPr>
              <w:contextualSpacing/>
              <w:jc w:val="center"/>
              <w:rPr>
                <w:rFonts w:eastAsia="Times New Roman" w:cstheme="minorHAnsi"/>
                <w:color w:val="000000" w:themeColor="text1"/>
              </w:rPr>
            </w:pPr>
            <w:r w:rsidRPr="00F72A55">
              <w:rPr>
                <w:rFonts w:eastAsia="Times New Roman" w:cstheme="minorHAnsi"/>
                <w:i/>
                <w:iCs/>
                <w:color w:val="000000" w:themeColor="text1"/>
              </w:rPr>
              <w:t>Course Title</w:t>
            </w:r>
          </w:p>
        </w:tc>
        <w:tc>
          <w:tcPr>
            <w:tcW w:w="3603" w:type="dxa"/>
            <w:vAlign w:val="center"/>
            <w:hideMark/>
          </w:tcPr>
          <w:p w14:paraId="7C6A7853" w14:textId="77777777" w:rsidR="00F72A55" w:rsidRPr="00F72A55" w:rsidRDefault="00F72A55" w:rsidP="00995ACF">
            <w:pPr>
              <w:contextualSpacing/>
              <w:jc w:val="center"/>
              <w:rPr>
                <w:rFonts w:eastAsia="Times New Roman" w:cstheme="minorHAnsi"/>
                <w:color w:val="000000" w:themeColor="text1"/>
              </w:rPr>
            </w:pPr>
            <w:r w:rsidRPr="00F72A55">
              <w:rPr>
                <w:rFonts w:eastAsia="Times New Roman" w:cstheme="minorHAnsi"/>
                <w:i/>
                <w:iCs/>
                <w:color w:val="000000" w:themeColor="text1"/>
              </w:rPr>
              <w:t>Prerequisites</w:t>
            </w:r>
          </w:p>
        </w:tc>
      </w:tr>
      <w:tr w:rsidR="008664EE" w:rsidRPr="008664EE" w14:paraId="741E39F2" w14:textId="77777777" w:rsidTr="00A84F6F">
        <w:trPr>
          <w:trHeight w:val="689"/>
          <w:tblCellSpacing w:w="15" w:type="dxa"/>
        </w:trPr>
        <w:tc>
          <w:tcPr>
            <w:tcW w:w="817" w:type="dxa"/>
            <w:vAlign w:val="center"/>
            <w:hideMark/>
          </w:tcPr>
          <w:p w14:paraId="649275BE" w14:textId="3149A17F" w:rsidR="00F72A55" w:rsidRPr="00F72A55" w:rsidRDefault="00ED3968"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0</w:t>
            </w:r>
          </w:p>
        </w:tc>
        <w:tc>
          <w:tcPr>
            <w:tcW w:w="1085" w:type="dxa"/>
            <w:vAlign w:val="center"/>
            <w:hideMark/>
          </w:tcPr>
          <w:p w14:paraId="61BBE731" w14:textId="77777777" w:rsidR="00F72A55" w:rsidRPr="00F72A55" w:rsidRDefault="00F72A55" w:rsidP="00995ACF">
            <w:pPr>
              <w:spacing w:before="100" w:beforeAutospacing="1" w:after="100" w:afterAutospacing="1"/>
              <w:contextualSpacing/>
              <w:jc w:val="center"/>
              <w:rPr>
                <w:rFonts w:eastAsia="Times New Roman" w:cstheme="minorHAnsi"/>
                <w:color w:val="000000" w:themeColor="text1"/>
              </w:rPr>
            </w:pPr>
            <w:r w:rsidRPr="00F72A55">
              <w:rPr>
                <w:rFonts w:eastAsia="Times New Roman" w:cstheme="minorHAnsi"/>
                <w:color w:val="000000" w:themeColor="text1"/>
              </w:rPr>
              <w:t>G02</w:t>
            </w:r>
          </w:p>
          <w:p w14:paraId="00A13598" w14:textId="650E6E2D" w:rsidR="00F72A55" w:rsidRPr="00F72A55" w:rsidRDefault="00F72A55" w:rsidP="00995ACF">
            <w:pPr>
              <w:spacing w:before="100" w:beforeAutospacing="1" w:after="100" w:afterAutospacing="1"/>
              <w:contextualSpacing/>
              <w:jc w:val="center"/>
              <w:rPr>
                <w:rFonts w:eastAsia="Times New Roman" w:cstheme="minorHAnsi"/>
                <w:color w:val="000000" w:themeColor="text1"/>
              </w:rPr>
            </w:pPr>
          </w:p>
        </w:tc>
        <w:tc>
          <w:tcPr>
            <w:tcW w:w="4605" w:type="dxa"/>
            <w:vAlign w:val="center"/>
            <w:hideMark/>
          </w:tcPr>
          <w:p w14:paraId="4A6CDB3B" w14:textId="59720979" w:rsidR="00F72A55" w:rsidRPr="00F72A55" w:rsidRDefault="00000000" w:rsidP="00995ACF">
            <w:pPr>
              <w:spacing w:before="100" w:beforeAutospacing="1" w:after="100" w:afterAutospacing="1"/>
              <w:contextualSpacing/>
              <w:rPr>
                <w:rFonts w:eastAsia="Times New Roman" w:cstheme="minorHAnsi"/>
                <w:color w:val="000000" w:themeColor="text1"/>
              </w:rPr>
            </w:pPr>
            <w:hyperlink r:id="rId45" w:tgtFrame="_blank" w:history="1">
              <w:r w:rsidR="00F72A55" w:rsidRPr="00F72A55">
                <w:rPr>
                  <w:rFonts w:eastAsia="Times New Roman" w:cstheme="minorHAnsi"/>
                  <w:b/>
                  <w:bCs/>
                  <w:color w:val="000000" w:themeColor="text1"/>
                </w:rPr>
                <w:t>Spiritual Autobiography</w:t>
              </w:r>
            </w:hyperlink>
          </w:p>
        </w:tc>
        <w:tc>
          <w:tcPr>
            <w:tcW w:w="3603" w:type="dxa"/>
            <w:vAlign w:val="center"/>
            <w:hideMark/>
          </w:tcPr>
          <w:p w14:paraId="5DD29EAD" w14:textId="5E1F398D" w:rsidR="00F72A55" w:rsidRPr="00F72A55" w:rsidRDefault="00F72A55"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None. Required to take before enrolling in any other courses.</w:t>
            </w:r>
          </w:p>
        </w:tc>
      </w:tr>
      <w:tr w:rsidR="008664EE" w:rsidRPr="008664EE" w14:paraId="27BD2696" w14:textId="77777777" w:rsidTr="00A84F6F">
        <w:trPr>
          <w:tblCellSpacing w:w="15" w:type="dxa"/>
        </w:trPr>
        <w:tc>
          <w:tcPr>
            <w:tcW w:w="817" w:type="dxa"/>
            <w:vAlign w:val="center"/>
            <w:hideMark/>
          </w:tcPr>
          <w:p w14:paraId="46A1F6B8" w14:textId="26AE222D" w:rsidR="00F72A55" w:rsidRPr="00F72A55" w:rsidRDefault="00B61362" w:rsidP="00995ACF">
            <w:pPr>
              <w:contextualSpacing/>
              <w:jc w:val="center"/>
              <w:rPr>
                <w:rFonts w:eastAsia="Times New Roman" w:cstheme="minorHAnsi"/>
                <w:color w:val="000000" w:themeColor="text1"/>
              </w:rPr>
            </w:pPr>
            <w:r>
              <w:rPr>
                <w:rFonts w:eastAsia="Times New Roman" w:cstheme="minorHAnsi"/>
                <w:color w:val="000000" w:themeColor="text1"/>
              </w:rPr>
              <w:t>3</w:t>
            </w:r>
          </w:p>
        </w:tc>
        <w:tc>
          <w:tcPr>
            <w:tcW w:w="1085" w:type="dxa"/>
            <w:vAlign w:val="center"/>
            <w:hideMark/>
          </w:tcPr>
          <w:p w14:paraId="4E82C9C8" w14:textId="2065F9C1" w:rsidR="00F72A55" w:rsidRPr="00F72A55" w:rsidRDefault="00ED3968" w:rsidP="00995ACF">
            <w:pPr>
              <w:contextualSpacing/>
              <w:jc w:val="center"/>
              <w:rPr>
                <w:rFonts w:eastAsia="Times New Roman" w:cstheme="minorHAnsi"/>
                <w:color w:val="000000" w:themeColor="text1"/>
              </w:rPr>
            </w:pPr>
            <w:r w:rsidRPr="00F72A55">
              <w:rPr>
                <w:rFonts w:eastAsia="Times New Roman" w:cstheme="minorHAnsi"/>
                <w:color w:val="000000" w:themeColor="text1"/>
              </w:rPr>
              <w:t>??</w:t>
            </w:r>
          </w:p>
        </w:tc>
        <w:tc>
          <w:tcPr>
            <w:tcW w:w="4605" w:type="dxa"/>
            <w:vAlign w:val="center"/>
            <w:hideMark/>
          </w:tcPr>
          <w:p w14:paraId="0A83EECD" w14:textId="10B5A394" w:rsidR="00F72A55" w:rsidRPr="00F72A55" w:rsidRDefault="00F72A55" w:rsidP="00995ACF">
            <w:pPr>
              <w:contextualSpacing/>
              <w:rPr>
                <w:rFonts w:eastAsia="Times New Roman" w:cstheme="minorHAnsi"/>
                <w:color w:val="000000" w:themeColor="text1"/>
              </w:rPr>
            </w:pPr>
            <w:r w:rsidRPr="00F72A55">
              <w:rPr>
                <w:rFonts w:eastAsia="Times New Roman" w:cstheme="minorHAnsi"/>
                <w:color w:val="000000" w:themeColor="text1"/>
              </w:rPr>
              <w:t> </w:t>
            </w:r>
            <w:r w:rsidR="00ED3968" w:rsidRPr="00F72A55">
              <w:rPr>
                <w:rFonts w:eastAsia="Times New Roman" w:cstheme="minorHAnsi"/>
                <w:color w:val="000000" w:themeColor="text1"/>
              </w:rPr>
              <w:t>ELECTIVES</w:t>
            </w:r>
          </w:p>
        </w:tc>
        <w:tc>
          <w:tcPr>
            <w:tcW w:w="3603" w:type="dxa"/>
            <w:vAlign w:val="center"/>
            <w:hideMark/>
          </w:tcPr>
          <w:p w14:paraId="026CEC98" w14:textId="52887EB7" w:rsidR="00F72A55" w:rsidRPr="00F72A55" w:rsidRDefault="00F72A55" w:rsidP="00995ACF">
            <w:pPr>
              <w:contextualSpacing/>
              <w:rPr>
                <w:rFonts w:eastAsia="Times New Roman" w:cstheme="minorHAnsi"/>
                <w:color w:val="000000" w:themeColor="text1"/>
              </w:rPr>
            </w:pPr>
            <w:r w:rsidRPr="00F72A55">
              <w:rPr>
                <w:rFonts w:eastAsia="Times New Roman" w:cstheme="minorHAnsi"/>
                <w:color w:val="000000" w:themeColor="text1"/>
              </w:rPr>
              <w:t> </w:t>
            </w:r>
            <w:r w:rsidR="00ED3968" w:rsidRPr="00F72A55">
              <w:rPr>
                <w:rFonts w:eastAsia="Times New Roman" w:cstheme="minorHAnsi"/>
                <w:color w:val="000000" w:themeColor="text1"/>
              </w:rPr>
              <w:t>Varies</w:t>
            </w:r>
          </w:p>
        </w:tc>
      </w:tr>
      <w:tr w:rsidR="008664EE" w:rsidRPr="008664EE" w14:paraId="21504D29" w14:textId="77777777" w:rsidTr="00A84F6F">
        <w:trPr>
          <w:tblCellSpacing w:w="15" w:type="dxa"/>
        </w:trPr>
        <w:tc>
          <w:tcPr>
            <w:tcW w:w="817" w:type="dxa"/>
            <w:vAlign w:val="center"/>
            <w:hideMark/>
          </w:tcPr>
          <w:p w14:paraId="1E7E1825" w14:textId="77777777" w:rsidR="00F72A55" w:rsidRPr="00F72A55" w:rsidRDefault="00F72A55"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66711124" w14:textId="77777777" w:rsidR="00F72A55" w:rsidRPr="00F72A55" w:rsidRDefault="00F72A55" w:rsidP="00995ACF">
            <w:pPr>
              <w:contextualSpacing/>
              <w:jc w:val="center"/>
              <w:rPr>
                <w:rFonts w:eastAsia="Times New Roman" w:cstheme="minorHAnsi"/>
                <w:color w:val="000000" w:themeColor="text1"/>
              </w:rPr>
            </w:pPr>
            <w:r w:rsidRPr="00F72A55">
              <w:rPr>
                <w:rFonts w:eastAsia="Times New Roman" w:cstheme="minorHAnsi"/>
                <w:color w:val="000000" w:themeColor="text1"/>
              </w:rPr>
              <w:t>G03(A)</w:t>
            </w:r>
          </w:p>
        </w:tc>
        <w:tc>
          <w:tcPr>
            <w:tcW w:w="4605" w:type="dxa"/>
            <w:vAlign w:val="center"/>
            <w:hideMark/>
          </w:tcPr>
          <w:p w14:paraId="1AAB79C8" w14:textId="77777777" w:rsidR="00F72A55" w:rsidRPr="00F72A55" w:rsidRDefault="00000000" w:rsidP="00995ACF">
            <w:pPr>
              <w:contextualSpacing/>
              <w:rPr>
                <w:rFonts w:eastAsia="Times New Roman" w:cstheme="minorHAnsi"/>
                <w:color w:val="000000" w:themeColor="text1"/>
              </w:rPr>
            </w:pPr>
            <w:hyperlink r:id="rId46" w:tgtFrame="_blank" w:history="1">
              <w:r w:rsidR="00F72A55" w:rsidRPr="00F72A55">
                <w:rPr>
                  <w:rFonts w:eastAsia="Times New Roman" w:cstheme="minorHAnsi"/>
                  <w:b/>
                  <w:bCs/>
                  <w:color w:val="000000" w:themeColor="text1"/>
                </w:rPr>
                <w:t>Evolution of Buddhism &amp; Five Vidyas</w:t>
              </w:r>
            </w:hyperlink>
          </w:p>
        </w:tc>
        <w:tc>
          <w:tcPr>
            <w:tcW w:w="3603" w:type="dxa"/>
            <w:vAlign w:val="center"/>
            <w:hideMark/>
          </w:tcPr>
          <w:p w14:paraId="3F6BB01E" w14:textId="3DF9355F" w:rsidR="00F72A55" w:rsidRPr="00F72A55" w:rsidRDefault="00F72A55" w:rsidP="00995ACF">
            <w:pPr>
              <w:contextualSpacing/>
              <w:rPr>
                <w:rFonts w:eastAsia="Times New Roman" w:cstheme="minorHAnsi"/>
                <w:color w:val="000000" w:themeColor="text1"/>
              </w:rPr>
            </w:pPr>
            <w:r w:rsidRPr="00F72A55">
              <w:rPr>
                <w:rFonts w:eastAsia="Times New Roman" w:cstheme="minorHAnsi"/>
                <w:color w:val="000000" w:themeColor="text1"/>
              </w:rPr>
              <w:t> </w:t>
            </w:r>
            <w:r w:rsidR="00A84F6F">
              <w:rPr>
                <w:rFonts w:eastAsia="Times New Roman" w:cstheme="minorHAnsi"/>
                <w:color w:val="000000" w:themeColor="text1"/>
              </w:rPr>
              <w:t>G02</w:t>
            </w:r>
          </w:p>
        </w:tc>
      </w:tr>
      <w:tr w:rsidR="008664EE" w:rsidRPr="008664EE" w14:paraId="47218375" w14:textId="77777777" w:rsidTr="00A84F6F">
        <w:trPr>
          <w:tblCellSpacing w:w="15" w:type="dxa"/>
        </w:trPr>
        <w:tc>
          <w:tcPr>
            <w:tcW w:w="817" w:type="dxa"/>
            <w:vAlign w:val="center"/>
            <w:hideMark/>
          </w:tcPr>
          <w:p w14:paraId="20ACE4B4" w14:textId="77777777" w:rsidR="00F72A55" w:rsidRPr="00F72A55" w:rsidRDefault="00F72A55" w:rsidP="00995ACF">
            <w:pPr>
              <w:contextualSpacing/>
              <w:jc w:val="center"/>
              <w:rPr>
                <w:rFonts w:eastAsia="Times New Roman" w:cstheme="minorHAnsi"/>
                <w:color w:val="000000" w:themeColor="text1"/>
              </w:rPr>
            </w:pPr>
            <w:r w:rsidRPr="00F72A55">
              <w:rPr>
                <w:rFonts w:eastAsia="Times New Roman" w:cstheme="minorHAnsi"/>
                <w:color w:val="000000" w:themeColor="text1"/>
              </w:rPr>
              <w:t>0</w:t>
            </w:r>
          </w:p>
        </w:tc>
        <w:tc>
          <w:tcPr>
            <w:tcW w:w="1085" w:type="dxa"/>
            <w:vAlign w:val="center"/>
            <w:hideMark/>
          </w:tcPr>
          <w:p w14:paraId="23CE99D2" w14:textId="77777777" w:rsidR="00F72A55" w:rsidRPr="00F72A55" w:rsidRDefault="00F72A55" w:rsidP="00995ACF">
            <w:pPr>
              <w:contextualSpacing/>
              <w:jc w:val="center"/>
              <w:rPr>
                <w:rFonts w:eastAsia="Times New Roman" w:cstheme="minorHAnsi"/>
                <w:color w:val="000000" w:themeColor="text1"/>
              </w:rPr>
            </w:pPr>
            <w:r w:rsidRPr="00F72A55">
              <w:rPr>
                <w:rFonts w:eastAsia="Times New Roman" w:cstheme="minorHAnsi"/>
                <w:color w:val="000000" w:themeColor="text1"/>
              </w:rPr>
              <w:t>G31X</w:t>
            </w:r>
          </w:p>
        </w:tc>
        <w:tc>
          <w:tcPr>
            <w:tcW w:w="4605" w:type="dxa"/>
            <w:vAlign w:val="center"/>
            <w:hideMark/>
          </w:tcPr>
          <w:p w14:paraId="47EFCB41" w14:textId="3C8AC32A" w:rsidR="00F72A55" w:rsidRPr="00F72A55" w:rsidRDefault="003771C1" w:rsidP="00995ACF">
            <w:pPr>
              <w:contextualSpacing/>
              <w:rPr>
                <w:rFonts w:eastAsia="Times New Roman" w:cstheme="minorHAnsi"/>
                <w:color w:val="000000" w:themeColor="text1"/>
              </w:rPr>
            </w:pPr>
            <w:r>
              <w:rPr>
                <w:rFonts w:eastAsia="Times New Roman" w:cstheme="minorHAnsi"/>
                <w:color w:val="000000" w:themeColor="text1"/>
              </w:rPr>
              <w:t>*</w:t>
            </w:r>
            <w:r w:rsidR="00F72A55" w:rsidRPr="00F72A55">
              <w:rPr>
                <w:rFonts w:eastAsia="Times New Roman" w:cstheme="minorHAnsi"/>
                <w:color w:val="000000" w:themeColor="text1"/>
              </w:rPr>
              <w:t>Establishing and Maintaining a Dharma Center</w:t>
            </w:r>
          </w:p>
        </w:tc>
        <w:tc>
          <w:tcPr>
            <w:tcW w:w="3603" w:type="dxa"/>
            <w:vAlign w:val="center"/>
            <w:hideMark/>
          </w:tcPr>
          <w:p w14:paraId="55555EC5" w14:textId="77777777" w:rsidR="00F72A55" w:rsidRPr="00F72A55" w:rsidRDefault="00F72A55" w:rsidP="00995ACF">
            <w:pPr>
              <w:contextualSpacing/>
              <w:rPr>
                <w:rFonts w:eastAsia="Times New Roman" w:cstheme="minorHAnsi"/>
                <w:color w:val="000000" w:themeColor="text1"/>
              </w:rPr>
            </w:pPr>
            <w:r w:rsidRPr="00F72A55">
              <w:rPr>
                <w:rFonts w:eastAsia="Times New Roman" w:cstheme="minorHAnsi"/>
                <w:color w:val="000000" w:themeColor="text1"/>
              </w:rPr>
              <w:t>G02</w:t>
            </w:r>
          </w:p>
        </w:tc>
      </w:tr>
      <w:tr w:rsidR="008664EE" w:rsidRPr="008664EE" w14:paraId="7DF0749B" w14:textId="77777777" w:rsidTr="00A84F6F">
        <w:trPr>
          <w:tblCellSpacing w:w="15" w:type="dxa"/>
        </w:trPr>
        <w:tc>
          <w:tcPr>
            <w:tcW w:w="817" w:type="dxa"/>
            <w:vAlign w:val="center"/>
            <w:hideMark/>
          </w:tcPr>
          <w:p w14:paraId="6BBCFBD0"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4C15525F"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G40</w:t>
            </w:r>
          </w:p>
        </w:tc>
        <w:tc>
          <w:tcPr>
            <w:tcW w:w="4605" w:type="dxa"/>
            <w:vAlign w:val="center"/>
          </w:tcPr>
          <w:p w14:paraId="23AB9EAC" w14:textId="192F1139" w:rsidR="0054500A" w:rsidRPr="008664EE" w:rsidRDefault="00000000" w:rsidP="00995ACF">
            <w:pPr>
              <w:contextualSpacing/>
              <w:rPr>
                <w:rFonts w:eastAsia="Times New Roman" w:cstheme="minorHAnsi"/>
                <w:b/>
                <w:bCs/>
                <w:color w:val="000000" w:themeColor="text1"/>
              </w:rPr>
            </w:pPr>
            <w:hyperlink r:id="rId47" w:tgtFrame="_blank" w:history="1">
              <w:r w:rsidR="0054500A" w:rsidRPr="00F72A55">
                <w:rPr>
                  <w:rFonts w:eastAsia="Times New Roman" w:cstheme="minorHAnsi"/>
                  <w:b/>
                  <w:bCs/>
                  <w:color w:val="000000" w:themeColor="text1"/>
                </w:rPr>
                <w:t xml:space="preserve">Thus Have I Seen: The Marvelous Buddha Dharma and </w:t>
              </w:r>
              <w:r w:rsidR="00FB09A0" w:rsidRPr="008664EE">
                <w:rPr>
                  <w:rFonts w:eastAsia="Times New Roman" w:cstheme="minorHAnsi"/>
                  <w:b/>
                  <w:bCs/>
                  <w:color w:val="000000" w:themeColor="text1"/>
                </w:rPr>
                <w:t>I</w:t>
              </w:r>
              <w:r w:rsidR="0054500A" w:rsidRPr="00F72A55">
                <w:rPr>
                  <w:rFonts w:eastAsia="Times New Roman" w:cstheme="minorHAnsi"/>
                  <w:b/>
                  <w:bCs/>
                  <w:color w:val="000000" w:themeColor="text1"/>
                </w:rPr>
                <w:t>t’s Power to Transform</w:t>
              </w:r>
            </w:hyperlink>
          </w:p>
          <w:p w14:paraId="6905F16F" w14:textId="473935E3" w:rsidR="0054500A" w:rsidRPr="00F72A55" w:rsidRDefault="0054500A" w:rsidP="00995ACF">
            <w:pPr>
              <w:contextualSpacing/>
              <w:rPr>
                <w:rFonts w:eastAsia="Times New Roman" w:cstheme="minorHAnsi"/>
                <w:color w:val="000000" w:themeColor="text1"/>
              </w:rPr>
            </w:pPr>
          </w:p>
        </w:tc>
        <w:tc>
          <w:tcPr>
            <w:tcW w:w="3603" w:type="dxa"/>
            <w:vAlign w:val="center"/>
            <w:hideMark/>
          </w:tcPr>
          <w:p w14:paraId="240C10E2"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D56(A)</w:t>
            </w:r>
          </w:p>
        </w:tc>
      </w:tr>
      <w:tr w:rsidR="008664EE" w:rsidRPr="008664EE" w14:paraId="389D5D42" w14:textId="77777777" w:rsidTr="00A84F6F">
        <w:trPr>
          <w:tblCellSpacing w:w="15" w:type="dxa"/>
        </w:trPr>
        <w:tc>
          <w:tcPr>
            <w:tcW w:w="817" w:type="dxa"/>
            <w:vAlign w:val="center"/>
            <w:hideMark/>
          </w:tcPr>
          <w:p w14:paraId="0CB65B98"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4AE47E4E"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D01</w:t>
            </w:r>
          </w:p>
        </w:tc>
        <w:tc>
          <w:tcPr>
            <w:tcW w:w="4605" w:type="dxa"/>
            <w:vAlign w:val="center"/>
            <w:hideMark/>
          </w:tcPr>
          <w:p w14:paraId="49B401EE" w14:textId="77777777" w:rsidR="0054500A" w:rsidRPr="008664EE" w:rsidRDefault="00000000" w:rsidP="00995ACF">
            <w:pPr>
              <w:contextualSpacing/>
              <w:rPr>
                <w:rFonts w:eastAsia="Times New Roman" w:cstheme="minorHAnsi"/>
                <w:color w:val="000000" w:themeColor="text1"/>
              </w:rPr>
            </w:pPr>
            <w:hyperlink r:id="rId48" w:tgtFrame="_blank" w:history="1">
              <w:r w:rsidR="0054500A" w:rsidRPr="00F72A55">
                <w:rPr>
                  <w:rFonts w:eastAsia="Times New Roman" w:cstheme="minorHAnsi"/>
                  <w:b/>
                  <w:bCs/>
                  <w:color w:val="000000" w:themeColor="text1"/>
                </w:rPr>
                <w:t>Buddhism for Beginners, Listening to the Supreme &amp; Magnificent Dharma</w:t>
              </w:r>
            </w:hyperlink>
          </w:p>
          <w:p w14:paraId="3ACE56FE" w14:textId="77777777" w:rsidR="0054500A" w:rsidRPr="00F72A55" w:rsidRDefault="0054500A" w:rsidP="00995ACF">
            <w:pPr>
              <w:contextualSpacing/>
              <w:rPr>
                <w:rFonts w:eastAsia="Times New Roman" w:cstheme="minorHAnsi"/>
                <w:color w:val="000000" w:themeColor="text1"/>
              </w:rPr>
            </w:pPr>
          </w:p>
        </w:tc>
        <w:tc>
          <w:tcPr>
            <w:tcW w:w="3603" w:type="dxa"/>
            <w:vAlign w:val="center"/>
            <w:hideMark/>
          </w:tcPr>
          <w:p w14:paraId="18EC3441"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w:t>
            </w:r>
          </w:p>
        </w:tc>
      </w:tr>
      <w:tr w:rsidR="008664EE" w:rsidRPr="008664EE" w14:paraId="69D25BEA" w14:textId="77777777" w:rsidTr="00A84F6F">
        <w:trPr>
          <w:tblCellSpacing w:w="15" w:type="dxa"/>
        </w:trPr>
        <w:tc>
          <w:tcPr>
            <w:tcW w:w="817" w:type="dxa"/>
            <w:vAlign w:val="center"/>
          </w:tcPr>
          <w:p w14:paraId="4622CE5B" w14:textId="59DEBE3A" w:rsidR="00ED3968" w:rsidRPr="008664EE" w:rsidRDefault="00ED3968"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1</w:t>
            </w:r>
          </w:p>
        </w:tc>
        <w:tc>
          <w:tcPr>
            <w:tcW w:w="1085" w:type="dxa"/>
            <w:vAlign w:val="center"/>
          </w:tcPr>
          <w:p w14:paraId="40535393" w14:textId="45228F42" w:rsidR="00ED3968" w:rsidRPr="008664EE" w:rsidRDefault="00ED3968" w:rsidP="00995ACF">
            <w:pPr>
              <w:spacing w:before="100" w:beforeAutospacing="1" w:after="100" w:afterAutospacing="1"/>
              <w:contextualSpacing/>
              <w:jc w:val="center"/>
              <w:rPr>
                <w:rFonts w:eastAsia="Times New Roman" w:cstheme="minorHAnsi"/>
                <w:color w:val="000000" w:themeColor="text1"/>
              </w:rPr>
            </w:pPr>
            <w:r w:rsidRPr="00F72A55">
              <w:rPr>
                <w:rFonts w:eastAsia="Times New Roman" w:cstheme="minorHAnsi"/>
                <w:color w:val="000000" w:themeColor="text1"/>
              </w:rPr>
              <w:t>D02</w:t>
            </w:r>
          </w:p>
        </w:tc>
        <w:tc>
          <w:tcPr>
            <w:tcW w:w="4605" w:type="dxa"/>
            <w:vAlign w:val="center"/>
          </w:tcPr>
          <w:p w14:paraId="57B9F210" w14:textId="654CF617" w:rsidR="00ED3968" w:rsidRPr="008664EE" w:rsidRDefault="00000000" w:rsidP="00995ACF">
            <w:pPr>
              <w:spacing w:before="100" w:beforeAutospacing="1" w:after="100" w:afterAutospacing="1"/>
              <w:contextualSpacing/>
              <w:rPr>
                <w:rFonts w:eastAsia="Times New Roman" w:cstheme="minorHAnsi"/>
                <w:color w:val="000000" w:themeColor="text1"/>
              </w:rPr>
            </w:pPr>
            <w:hyperlink r:id="rId49" w:tgtFrame="_blank" w:history="1">
              <w:r w:rsidR="00ED3968" w:rsidRPr="00F72A55">
                <w:rPr>
                  <w:rFonts w:eastAsia="Times New Roman" w:cstheme="minorHAnsi"/>
                  <w:b/>
                  <w:bCs/>
                  <w:color w:val="000000" w:themeColor="text1"/>
                </w:rPr>
                <w:t>Buddhism for Beginners, On Suffering</w:t>
              </w:r>
            </w:hyperlink>
          </w:p>
        </w:tc>
        <w:tc>
          <w:tcPr>
            <w:tcW w:w="3603" w:type="dxa"/>
            <w:vAlign w:val="center"/>
          </w:tcPr>
          <w:p w14:paraId="13882A7B" w14:textId="5A53784D" w:rsidR="00ED3968" w:rsidRPr="008664EE" w:rsidRDefault="00ED3968"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1A4C7899" w14:textId="77777777" w:rsidTr="00A84F6F">
        <w:trPr>
          <w:tblCellSpacing w:w="15" w:type="dxa"/>
        </w:trPr>
        <w:tc>
          <w:tcPr>
            <w:tcW w:w="817" w:type="dxa"/>
            <w:vAlign w:val="center"/>
            <w:hideMark/>
          </w:tcPr>
          <w:p w14:paraId="54526D04" w14:textId="77777777" w:rsidR="0054500A" w:rsidRPr="00F72A55" w:rsidRDefault="0054500A" w:rsidP="00995ACF">
            <w:pPr>
              <w:spacing w:before="100" w:beforeAutospacing="1" w:after="100" w:afterAutospacing="1"/>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4EDEBAB2" w14:textId="77777777" w:rsidR="0054500A" w:rsidRPr="00F72A55" w:rsidRDefault="0054500A" w:rsidP="00995ACF">
            <w:pPr>
              <w:spacing w:before="100" w:beforeAutospacing="1" w:after="100" w:afterAutospacing="1"/>
              <w:contextualSpacing/>
              <w:jc w:val="center"/>
              <w:rPr>
                <w:rFonts w:eastAsia="Times New Roman" w:cstheme="minorHAnsi"/>
                <w:color w:val="000000" w:themeColor="text1"/>
              </w:rPr>
            </w:pPr>
            <w:r w:rsidRPr="00F72A55">
              <w:rPr>
                <w:rFonts w:eastAsia="Times New Roman" w:cstheme="minorHAnsi"/>
                <w:color w:val="000000" w:themeColor="text1"/>
              </w:rPr>
              <w:t>D02.1</w:t>
            </w:r>
          </w:p>
        </w:tc>
        <w:tc>
          <w:tcPr>
            <w:tcW w:w="4605" w:type="dxa"/>
            <w:vAlign w:val="center"/>
            <w:hideMark/>
          </w:tcPr>
          <w:p w14:paraId="791BD853" w14:textId="77777777" w:rsidR="0054500A" w:rsidRPr="00F72A55" w:rsidRDefault="00000000" w:rsidP="00995ACF">
            <w:pPr>
              <w:spacing w:before="100" w:beforeAutospacing="1" w:after="100" w:afterAutospacing="1"/>
              <w:contextualSpacing/>
              <w:rPr>
                <w:rFonts w:eastAsia="Times New Roman" w:cstheme="minorHAnsi"/>
                <w:color w:val="000000" w:themeColor="text1"/>
              </w:rPr>
            </w:pPr>
            <w:hyperlink r:id="rId50" w:tgtFrame="_blank" w:history="1">
              <w:r w:rsidR="0054500A" w:rsidRPr="00F72A55">
                <w:rPr>
                  <w:rFonts w:eastAsia="Times New Roman" w:cstheme="minorHAnsi"/>
                  <w:b/>
                  <w:bCs/>
                  <w:color w:val="000000" w:themeColor="text1"/>
                </w:rPr>
                <w:t>Buddhism for Beginners, Good Fortune &amp; Wisdom</w:t>
              </w:r>
            </w:hyperlink>
          </w:p>
        </w:tc>
        <w:tc>
          <w:tcPr>
            <w:tcW w:w="3603" w:type="dxa"/>
            <w:vAlign w:val="center"/>
            <w:hideMark/>
          </w:tcPr>
          <w:p w14:paraId="065587EE" w14:textId="77777777" w:rsidR="0054500A" w:rsidRPr="00F72A55" w:rsidRDefault="0054500A"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35387303" w14:textId="77777777" w:rsidTr="00A84F6F">
        <w:trPr>
          <w:tblCellSpacing w:w="15" w:type="dxa"/>
        </w:trPr>
        <w:tc>
          <w:tcPr>
            <w:tcW w:w="817" w:type="dxa"/>
            <w:vAlign w:val="center"/>
            <w:hideMark/>
          </w:tcPr>
          <w:p w14:paraId="02BB55D6"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67D89475"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D03</w:t>
            </w:r>
          </w:p>
        </w:tc>
        <w:tc>
          <w:tcPr>
            <w:tcW w:w="4605" w:type="dxa"/>
            <w:vAlign w:val="center"/>
            <w:hideMark/>
          </w:tcPr>
          <w:p w14:paraId="7AC442AA" w14:textId="77777777" w:rsidR="0054500A" w:rsidRPr="00F72A55" w:rsidRDefault="00000000" w:rsidP="00995ACF">
            <w:pPr>
              <w:contextualSpacing/>
              <w:rPr>
                <w:rFonts w:eastAsia="Times New Roman" w:cstheme="minorHAnsi"/>
                <w:color w:val="000000" w:themeColor="text1"/>
              </w:rPr>
            </w:pPr>
            <w:hyperlink r:id="rId51" w:tgtFrame="_blank" w:history="1">
              <w:r w:rsidR="0054500A" w:rsidRPr="00F72A55">
                <w:rPr>
                  <w:rFonts w:eastAsia="Times New Roman" w:cstheme="minorHAnsi"/>
                  <w:b/>
                  <w:bCs/>
                  <w:color w:val="000000" w:themeColor="text1"/>
                </w:rPr>
                <w:t>Buddhism for Beginner</w:t>
              </w:r>
            </w:hyperlink>
            <w:hyperlink r:id="rId52" w:tgtFrame="_blank" w:history="1">
              <w:r w:rsidR="0054500A" w:rsidRPr="00F72A55">
                <w:rPr>
                  <w:rFonts w:eastAsia="Times New Roman" w:cstheme="minorHAnsi"/>
                  <w:b/>
                  <w:bCs/>
                  <w:color w:val="000000" w:themeColor="text1"/>
                </w:rPr>
                <w:t>s,  Impermanence</w:t>
              </w:r>
            </w:hyperlink>
          </w:p>
        </w:tc>
        <w:tc>
          <w:tcPr>
            <w:tcW w:w="3603" w:type="dxa"/>
            <w:vAlign w:val="center"/>
            <w:hideMark/>
          </w:tcPr>
          <w:p w14:paraId="563E75C2"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048DC976" w14:textId="77777777" w:rsidTr="00A84F6F">
        <w:trPr>
          <w:tblCellSpacing w:w="15" w:type="dxa"/>
        </w:trPr>
        <w:tc>
          <w:tcPr>
            <w:tcW w:w="817" w:type="dxa"/>
            <w:vAlign w:val="center"/>
          </w:tcPr>
          <w:p w14:paraId="3EFB7059" w14:textId="690CEA14" w:rsidR="00ED3968" w:rsidRPr="008664EE" w:rsidRDefault="00ED3968" w:rsidP="00995ACF">
            <w:pPr>
              <w:spacing w:before="100" w:beforeAutospacing="1" w:after="100" w:afterAutospacing="1"/>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tcPr>
          <w:p w14:paraId="4F11EAE3" w14:textId="41EE6D92" w:rsidR="00ED3968" w:rsidRPr="008664EE" w:rsidRDefault="00ED3968" w:rsidP="00995ACF">
            <w:pPr>
              <w:spacing w:before="100" w:beforeAutospacing="1" w:after="100" w:afterAutospacing="1"/>
              <w:contextualSpacing/>
              <w:jc w:val="center"/>
              <w:rPr>
                <w:rFonts w:eastAsia="Times New Roman" w:cstheme="minorHAnsi"/>
                <w:color w:val="000000" w:themeColor="text1"/>
              </w:rPr>
            </w:pPr>
            <w:r w:rsidRPr="00F72A55">
              <w:rPr>
                <w:rFonts w:eastAsia="Times New Roman" w:cstheme="minorHAnsi"/>
                <w:color w:val="000000" w:themeColor="text1"/>
              </w:rPr>
              <w:t>D03.1</w:t>
            </w:r>
          </w:p>
        </w:tc>
        <w:tc>
          <w:tcPr>
            <w:tcW w:w="4605" w:type="dxa"/>
            <w:vAlign w:val="center"/>
          </w:tcPr>
          <w:p w14:paraId="7D6CD729" w14:textId="2AB0B5FB" w:rsidR="00ED3968" w:rsidRPr="008664EE" w:rsidRDefault="00FB09A0" w:rsidP="00995ACF">
            <w:pPr>
              <w:spacing w:before="100" w:beforeAutospacing="1" w:after="100" w:afterAutospacing="1"/>
              <w:contextualSpacing/>
              <w:rPr>
                <w:rFonts w:eastAsia="Times New Roman" w:cstheme="minorHAnsi"/>
                <w:color w:val="000000" w:themeColor="text1"/>
              </w:rPr>
            </w:pPr>
            <w:r w:rsidRPr="008664EE">
              <w:rPr>
                <w:rFonts w:eastAsia="Times New Roman" w:cstheme="minorHAnsi"/>
                <w:color w:val="000000" w:themeColor="text1"/>
              </w:rPr>
              <w:t>Buddhism for Beginners, Buddha Dharma</w:t>
            </w:r>
          </w:p>
        </w:tc>
        <w:tc>
          <w:tcPr>
            <w:tcW w:w="3603" w:type="dxa"/>
            <w:vAlign w:val="center"/>
          </w:tcPr>
          <w:p w14:paraId="538731C9" w14:textId="3E989371" w:rsidR="00ED3968" w:rsidRPr="008664EE" w:rsidRDefault="00A056F0"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0E83F4E0" w14:textId="77777777" w:rsidTr="00A84F6F">
        <w:trPr>
          <w:tblCellSpacing w:w="15" w:type="dxa"/>
        </w:trPr>
        <w:tc>
          <w:tcPr>
            <w:tcW w:w="817" w:type="dxa"/>
            <w:vAlign w:val="center"/>
            <w:hideMark/>
          </w:tcPr>
          <w:p w14:paraId="292D9E2A" w14:textId="77777777" w:rsidR="0054500A" w:rsidRPr="00F72A55" w:rsidRDefault="0054500A" w:rsidP="00995ACF">
            <w:pPr>
              <w:spacing w:before="100" w:beforeAutospacing="1" w:after="100" w:afterAutospacing="1"/>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29C114DF" w14:textId="77777777" w:rsidR="0054500A" w:rsidRPr="00F72A55" w:rsidRDefault="0054500A" w:rsidP="00995ACF">
            <w:pPr>
              <w:spacing w:before="100" w:beforeAutospacing="1" w:after="100" w:afterAutospacing="1"/>
              <w:contextualSpacing/>
              <w:jc w:val="center"/>
              <w:rPr>
                <w:rFonts w:eastAsia="Times New Roman" w:cstheme="minorHAnsi"/>
                <w:color w:val="000000" w:themeColor="text1"/>
              </w:rPr>
            </w:pPr>
            <w:r w:rsidRPr="00F72A55">
              <w:rPr>
                <w:rFonts w:eastAsia="Times New Roman" w:cstheme="minorHAnsi"/>
                <w:color w:val="000000" w:themeColor="text1"/>
              </w:rPr>
              <w:t>D04(A)</w:t>
            </w:r>
          </w:p>
        </w:tc>
        <w:tc>
          <w:tcPr>
            <w:tcW w:w="4605" w:type="dxa"/>
            <w:vAlign w:val="center"/>
            <w:hideMark/>
          </w:tcPr>
          <w:p w14:paraId="186590E6" w14:textId="77777777" w:rsidR="0054500A" w:rsidRPr="00F72A55" w:rsidRDefault="00000000" w:rsidP="00995ACF">
            <w:pPr>
              <w:spacing w:before="100" w:beforeAutospacing="1" w:after="100" w:afterAutospacing="1"/>
              <w:contextualSpacing/>
              <w:rPr>
                <w:rFonts w:eastAsia="Times New Roman" w:cstheme="minorHAnsi"/>
                <w:color w:val="000000" w:themeColor="text1"/>
              </w:rPr>
            </w:pPr>
            <w:hyperlink r:id="rId53" w:tgtFrame="_blank" w:history="1">
              <w:r w:rsidR="0054500A" w:rsidRPr="00F72A55">
                <w:rPr>
                  <w:rFonts w:eastAsia="Times New Roman" w:cstheme="minorHAnsi"/>
                  <w:b/>
                  <w:bCs/>
                  <w:color w:val="000000" w:themeColor="text1"/>
                </w:rPr>
                <w:t>Buddhism for Beginners: Finding a True Master</w:t>
              </w:r>
            </w:hyperlink>
          </w:p>
        </w:tc>
        <w:tc>
          <w:tcPr>
            <w:tcW w:w="3603" w:type="dxa"/>
            <w:vAlign w:val="center"/>
            <w:hideMark/>
          </w:tcPr>
          <w:p w14:paraId="0B747A49"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 </w:t>
            </w:r>
          </w:p>
        </w:tc>
      </w:tr>
      <w:tr w:rsidR="008664EE" w:rsidRPr="008664EE" w14:paraId="470EDE43" w14:textId="77777777" w:rsidTr="00A84F6F">
        <w:trPr>
          <w:tblCellSpacing w:w="15" w:type="dxa"/>
        </w:trPr>
        <w:tc>
          <w:tcPr>
            <w:tcW w:w="817" w:type="dxa"/>
            <w:vAlign w:val="center"/>
            <w:hideMark/>
          </w:tcPr>
          <w:p w14:paraId="7755EB3F"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362EC0BB"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D07(A)</w:t>
            </w:r>
          </w:p>
        </w:tc>
        <w:tc>
          <w:tcPr>
            <w:tcW w:w="4605" w:type="dxa"/>
            <w:vAlign w:val="center"/>
            <w:hideMark/>
          </w:tcPr>
          <w:p w14:paraId="3AA48EB1" w14:textId="77777777" w:rsidR="0054500A" w:rsidRPr="00F72A55" w:rsidRDefault="00000000" w:rsidP="00995ACF">
            <w:pPr>
              <w:contextualSpacing/>
              <w:rPr>
                <w:rFonts w:eastAsia="Times New Roman" w:cstheme="minorHAnsi"/>
                <w:color w:val="000000" w:themeColor="text1"/>
              </w:rPr>
            </w:pPr>
            <w:hyperlink r:id="rId54" w:tgtFrame="_blank" w:history="1">
              <w:r w:rsidR="0054500A" w:rsidRPr="00F72A55">
                <w:rPr>
                  <w:rFonts w:eastAsia="Times New Roman" w:cstheme="minorHAnsi"/>
                  <w:b/>
                  <w:bCs/>
                  <w:color w:val="000000" w:themeColor="text1"/>
                </w:rPr>
                <w:t>Buddhism for Beginners, Cause and Karmic Affinity</w:t>
              </w:r>
            </w:hyperlink>
          </w:p>
        </w:tc>
        <w:tc>
          <w:tcPr>
            <w:tcW w:w="3603" w:type="dxa"/>
            <w:vAlign w:val="center"/>
            <w:hideMark/>
          </w:tcPr>
          <w:p w14:paraId="5602DE16"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 </w:t>
            </w:r>
          </w:p>
        </w:tc>
      </w:tr>
      <w:tr w:rsidR="008664EE" w:rsidRPr="008664EE" w14:paraId="745A6813" w14:textId="77777777" w:rsidTr="00A84F6F">
        <w:trPr>
          <w:tblCellSpacing w:w="15" w:type="dxa"/>
        </w:trPr>
        <w:tc>
          <w:tcPr>
            <w:tcW w:w="817" w:type="dxa"/>
            <w:vAlign w:val="center"/>
          </w:tcPr>
          <w:p w14:paraId="6280AF33" w14:textId="71B7045C" w:rsidR="00ED3968" w:rsidRPr="008664EE" w:rsidRDefault="00ED3968" w:rsidP="00995ACF">
            <w:pPr>
              <w:spacing w:before="100" w:beforeAutospacing="1" w:after="100" w:afterAutospacing="1"/>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tcPr>
          <w:p w14:paraId="7DCE310F" w14:textId="3E20C882" w:rsidR="00ED3968" w:rsidRPr="008664EE" w:rsidRDefault="00ED3968" w:rsidP="00995ACF">
            <w:pPr>
              <w:spacing w:before="100" w:beforeAutospacing="1" w:after="100" w:afterAutospacing="1"/>
              <w:contextualSpacing/>
              <w:jc w:val="center"/>
              <w:rPr>
                <w:rFonts w:eastAsia="Times New Roman" w:cstheme="minorHAnsi"/>
                <w:color w:val="000000" w:themeColor="text1"/>
              </w:rPr>
            </w:pPr>
            <w:r w:rsidRPr="00F72A55">
              <w:rPr>
                <w:rFonts w:eastAsia="Times New Roman" w:cstheme="minorHAnsi"/>
                <w:color w:val="000000" w:themeColor="text1"/>
              </w:rPr>
              <w:t>D08(A)</w:t>
            </w:r>
          </w:p>
        </w:tc>
        <w:tc>
          <w:tcPr>
            <w:tcW w:w="4605" w:type="dxa"/>
            <w:vAlign w:val="center"/>
          </w:tcPr>
          <w:p w14:paraId="6A3CFE1D" w14:textId="3DC70389" w:rsidR="00ED3968" w:rsidRPr="008664EE" w:rsidRDefault="00ED3968"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+Buddhism for Beginners, Buddhism is Not a Religion</w:t>
            </w:r>
          </w:p>
        </w:tc>
        <w:tc>
          <w:tcPr>
            <w:tcW w:w="3603" w:type="dxa"/>
            <w:vAlign w:val="center"/>
          </w:tcPr>
          <w:p w14:paraId="40ED8D81" w14:textId="77777777" w:rsidR="00ED3968" w:rsidRPr="008664EE" w:rsidRDefault="00ED3968" w:rsidP="00995ACF">
            <w:pPr>
              <w:contextualSpacing/>
              <w:rPr>
                <w:rFonts w:eastAsia="Times New Roman" w:cstheme="minorHAnsi"/>
                <w:color w:val="000000" w:themeColor="text1"/>
              </w:rPr>
            </w:pPr>
          </w:p>
        </w:tc>
      </w:tr>
      <w:tr w:rsidR="008664EE" w:rsidRPr="008664EE" w14:paraId="2EF2CFDA" w14:textId="77777777" w:rsidTr="00A84F6F">
        <w:trPr>
          <w:tblCellSpacing w:w="15" w:type="dxa"/>
        </w:trPr>
        <w:tc>
          <w:tcPr>
            <w:tcW w:w="817" w:type="dxa"/>
            <w:vAlign w:val="center"/>
            <w:hideMark/>
          </w:tcPr>
          <w:p w14:paraId="41839937" w14:textId="77777777" w:rsidR="0054500A" w:rsidRPr="00F72A55" w:rsidRDefault="0054500A" w:rsidP="00995ACF">
            <w:pPr>
              <w:spacing w:before="100" w:beforeAutospacing="1" w:after="100" w:afterAutospacing="1"/>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531A5F5D" w14:textId="77777777" w:rsidR="0054500A" w:rsidRPr="00F72A55" w:rsidRDefault="0054500A" w:rsidP="00995ACF">
            <w:pPr>
              <w:spacing w:before="100" w:beforeAutospacing="1" w:after="100" w:afterAutospacing="1"/>
              <w:contextualSpacing/>
              <w:jc w:val="center"/>
              <w:rPr>
                <w:rFonts w:eastAsia="Times New Roman" w:cstheme="minorHAnsi"/>
                <w:color w:val="000000" w:themeColor="text1"/>
              </w:rPr>
            </w:pPr>
            <w:r w:rsidRPr="00F72A55">
              <w:rPr>
                <w:rFonts w:eastAsia="Times New Roman" w:cstheme="minorHAnsi"/>
                <w:color w:val="000000" w:themeColor="text1"/>
              </w:rPr>
              <w:t>D09(A)</w:t>
            </w:r>
          </w:p>
        </w:tc>
        <w:tc>
          <w:tcPr>
            <w:tcW w:w="4605" w:type="dxa"/>
            <w:vAlign w:val="center"/>
            <w:hideMark/>
          </w:tcPr>
          <w:p w14:paraId="097E85EB" w14:textId="77777777" w:rsidR="0054500A" w:rsidRPr="00F72A55" w:rsidRDefault="00000000" w:rsidP="00995ACF">
            <w:pPr>
              <w:spacing w:before="100" w:beforeAutospacing="1" w:after="100" w:afterAutospacing="1"/>
              <w:contextualSpacing/>
              <w:rPr>
                <w:rFonts w:eastAsia="Times New Roman" w:cstheme="minorHAnsi"/>
                <w:color w:val="000000" w:themeColor="text1"/>
              </w:rPr>
            </w:pPr>
            <w:hyperlink r:id="rId55" w:tgtFrame="_blank" w:history="1">
              <w:r w:rsidR="0054500A" w:rsidRPr="00F72A55">
                <w:rPr>
                  <w:rFonts w:eastAsia="Times New Roman" w:cstheme="minorHAnsi"/>
                  <w:b/>
                  <w:bCs/>
                  <w:color w:val="000000" w:themeColor="text1"/>
                </w:rPr>
                <w:t>Buddhism for Beginners, The Bardo and Consciousness</w:t>
              </w:r>
            </w:hyperlink>
          </w:p>
        </w:tc>
        <w:tc>
          <w:tcPr>
            <w:tcW w:w="3603" w:type="dxa"/>
            <w:vAlign w:val="center"/>
            <w:hideMark/>
          </w:tcPr>
          <w:p w14:paraId="55E435DA"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 </w:t>
            </w:r>
          </w:p>
        </w:tc>
      </w:tr>
      <w:tr w:rsidR="008664EE" w:rsidRPr="008664EE" w14:paraId="0CFE2415" w14:textId="77777777" w:rsidTr="00A84F6F">
        <w:trPr>
          <w:tblCellSpacing w:w="15" w:type="dxa"/>
        </w:trPr>
        <w:tc>
          <w:tcPr>
            <w:tcW w:w="817" w:type="dxa"/>
            <w:vAlign w:val="center"/>
            <w:hideMark/>
          </w:tcPr>
          <w:p w14:paraId="341CA800"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4A65DE9E"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D12</w:t>
            </w:r>
          </w:p>
        </w:tc>
        <w:tc>
          <w:tcPr>
            <w:tcW w:w="4605" w:type="dxa"/>
            <w:vAlign w:val="center"/>
            <w:hideMark/>
          </w:tcPr>
          <w:p w14:paraId="411A2C57" w14:textId="77777777" w:rsidR="0054500A" w:rsidRPr="00F72A55" w:rsidRDefault="00000000" w:rsidP="00995ACF">
            <w:pPr>
              <w:contextualSpacing/>
              <w:rPr>
                <w:rFonts w:eastAsia="Times New Roman" w:cstheme="minorHAnsi"/>
                <w:color w:val="000000" w:themeColor="text1"/>
              </w:rPr>
            </w:pPr>
            <w:hyperlink r:id="rId56" w:tgtFrame="_blank" w:history="1">
              <w:r w:rsidR="0054500A" w:rsidRPr="00F72A55">
                <w:rPr>
                  <w:rFonts w:eastAsia="Times New Roman" w:cstheme="minorHAnsi"/>
                  <w:b/>
                  <w:bCs/>
                  <w:color w:val="000000" w:themeColor="text1"/>
                </w:rPr>
                <w:t>Buddhism for Beginners, Twenty Dharmas</w:t>
              </w:r>
            </w:hyperlink>
          </w:p>
        </w:tc>
        <w:tc>
          <w:tcPr>
            <w:tcW w:w="3603" w:type="dxa"/>
            <w:vAlign w:val="center"/>
            <w:hideMark/>
          </w:tcPr>
          <w:p w14:paraId="2423D063"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23D55B13" w14:textId="77777777" w:rsidTr="00A84F6F">
        <w:trPr>
          <w:tblCellSpacing w:w="15" w:type="dxa"/>
        </w:trPr>
        <w:tc>
          <w:tcPr>
            <w:tcW w:w="817" w:type="dxa"/>
            <w:vAlign w:val="center"/>
            <w:hideMark/>
          </w:tcPr>
          <w:p w14:paraId="0CBB035D"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7D7CB011"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D13</w:t>
            </w:r>
          </w:p>
        </w:tc>
        <w:tc>
          <w:tcPr>
            <w:tcW w:w="4605" w:type="dxa"/>
            <w:vAlign w:val="center"/>
            <w:hideMark/>
          </w:tcPr>
          <w:p w14:paraId="337B7F9A" w14:textId="77777777" w:rsidR="0054500A" w:rsidRPr="00F72A55" w:rsidRDefault="00000000" w:rsidP="00995ACF">
            <w:pPr>
              <w:contextualSpacing/>
              <w:rPr>
                <w:rFonts w:eastAsia="Times New Roman" w:cstheme="minorHAnsi"/>
                <w:color w:val="000000" w:themeColor="text1"/>
              </w:rPr>
            </w:pPr>
            <w:hyperlink r:id="rId57" w:tgtFrame="_blank" w:history="1">
              <w:r w:rsidR="0054500A" w:rsidRPr="00F72A55">
                <w:rPr>
                  <w:rFonts w:eastAsia="Times New Roman" w:cstheme="minorHAnsi"/>
                  <w:b/>
                  <w:bCs/>
                  <w:color w:val="000000" w:themeColor="text1"/>
                </w:rPr>
                <w:t>Buddhism for Beginners, Cutting-off Attachment to Self</w:t>
              </w:r>
            </w:hyperlink>
          </w:p>
        </w:tc>
        <w:tc>
          <w:tcPr>
            <w:tcW w:w="3603" w:type="dxa"/>
            <w:vAlign w:val="center"/>
            <w:hideMark/>
          </w:tcPr>
          <w:p w14:paraId="23DB0180"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79BEDC5D" w14:textId="77777777" w:rsidTr="00A84F6F">
        <w:trPr>
          <w:tblCellSpacing w:w="15" w:type="dxa"/>
        </w:trPr>
        <w:tc>
          <w:tcPr>
            <w:tcW w:w="817" w:type="dxa"/>
            <w:vAlign w:val="center"/>
            <w:hideMark/>
          </w:tcPr>
          <w:p w14:paraId="4B13BDFF"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4F6CAE29"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D14</w:t>
            </w:r>
          </w:p>
        </w:tc>
        <w:tc>
          <w:tcPr>
            <w:tcW w:w="4605" w:type="dxa"/>
            <w:vAlign w:val="center"/>
            <w:hideMark/>
          </w:tcPr>
          <w:p w14:paraId="17624286" w14:textId="77777777" w:rsidR="0054500A" w:rsidRPr="00F72A55" w:rsidRDefault="00000000" w:rsidP="00995ACF">
            <w:pPr>
              <w:contextualSpacing/>
              <w:rPr>
                <w:rFonts w:eastAsia="Times New Roman" w:cstheme="minorHAnsi"/>
                <w:color w:val="000000" w:themeColor="text1"/>
              </w:rPr>
            </w:pPr>
            <w:hyperlink r:id="rId58" w:tgtFrame="_blank" w:history="1">
              <w:r w:rsidR="0054500A" w:rsidRPr="00F72A55">
                <w:rPr>
                  <w:rFonts w:eastAsia="Times New Roman" w:cstheme="minorHAnsi"/>
                  <w:b/>
                  <w:bCs/>
                  <w:color w:val="000000" w:themeColor="text1"/>
                </w:rPr>
                <w:t>Buddhism for Beginners, Opening the Crown</w:t>
              </w:r>
            </w:hyperlink>
          </w:p>
        </w:tc>
        <w:tc>
          <w:tcPr>
            <w:tcW w:w="3603" w:type="dxa"/>
            <w:vAlign w:val="center"/>
            <w:hideMark/>
          </w:tcPr>
          <w:p w14:paraId="2F9ECA2D"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0088CEAF" w14:textId="77777777" w:rsidTr="00A84F6F">
        <w:trPr>
          <w:tblCellSpacing w:w="15" w:type="dxa"/>
        </w:trPr>
        <w:tc>
          <w:tcPr>
            <w:tcW w:w="817" w:type="dxa"/>
            <w:vAlign w:val="center"/>
            <w:hideMark/>
          </w:tcPr>
          <w:p w14:paraId="2A18C895"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lastRenderedPageBreak/>
              <w:t>1</w:t>
            </w:r>
          </w:p>
        </w:tc>
        <w:tc>
          <w:tcPr>
            <w:tcW w:w="1085" w:type="dxa"/>
            <w:vAlign w:val="center"/>
            <w:hideMark/>
          </w:tcPr>
          <w:p w14:paraId="13D3CC15"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D15</w:t>
            </w:r>
          </w:p>
        </w:tc>
        <w:tc>
          <w:tcPr>
            <w:tcW w:w="4605" w:type="dxa"/>
            <w:vAlign w:val="center"/>
            <w:hideMark/>
          </w:tcPr>
          <w:p w14:paraId="3F48EDD6" w14:textId="77777777" w:rsidR="0054500A" w:rsidRPr="00F72A55" w:rsidRDefault="00000000" w:rsidP="00995ACF">
            <w:pPr>
              <w:contextualSpacing/>
              <w:rPr>
                <w:rFonts w:eastAsia="Times New Roman" w:cstheme="minorHAnsi"/>
                <w:color w:val="000000" w:themeColor="text1"/>
              </w:rPr>
            </w:pPr>
            <w:hyperlink r:id="rId59" w:tgtFrame="_blank" w:history="1">
              <w:r w:rsidR="0054500A" w:rsidRPr="00F72A55">
                <w:rPr>
                  <w:rFonts w:eastAsia="Times New Roman" w:cstheme="minorHAnsi"/>
                  <w:b/>
                  <w:bCs/>
                  <w:color w:val="000000" w:themeColor="text1"/>
                </w:rPr>
                <w:t xml:space="preserve">Buddhism for Beginners, Supernatural </w:t>
              </w:r>
              <w:proofErr w:type="gramStart"/>
              <w:r w:rsidR="0054500A" w:rsidRPr="00F72A55">
                <w:rPr>
                  <w:rFonts w:eastAsia="Times New Roman" w:cstheme="minorHAnsi"/>
                  <w:b/>
                  <w:bCs/>
                  <w:color w:val="000000" w:themeColor="text1"/>
                </w:rPr>
                <w:t>Powers</w:t>
              </w:r>
              <w:proofErr w:type="gramEnd"/>
              <w:r w:rsidR="0054500A" w:rsidRPr="00F72A55">
                <w:rPr>
                  <w:rFonts w:eastAsia="Times New Roman" w:cstheme="minorHAnsi"/>
                  <w:b/>
                  <w:bCs/>
                  <w:color w:val="000000" w:themeColor="text1"/>
                </w:rPr>
                <w:t xml:space="preserve"> and Qigong</w:t>
              </w:r>
            </w:hyperlink>
          </w:p>
        </w:tc>
        <w:tc>
          <w:tcPr>
            <w:tcW w:w="3603" w:type="dxa"/>
            <w:vAlign w:val="center"/>
            <w:hideMark/>
          </w:tcPr>
          <w:p w14:paraId="6BD90B06"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1D59063C" w14:textId="77777777" w:rsidTr="00A84F6F">
        <w:trPr>
          <w:tblCellSpacing w:w="15" w:type="dxa"/>
        </w:trPr>
        <w:tc>
          <w:tcPr>
            <w:tcW w:w="817" w:type="dxa"/>
            <w:vAlign w:val="center"/>
            <w:hideMark/>
          </w:tcPr>
          <w:p w14:paraId="1B6DB976"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5B70ABF3" w14:textId="5127A7C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D35</w:t>
            </w:r>
            <w:r w:rsidR="00185123" w:rsidRPr="008664EE">
              <w:rPr>
                <w:rFonts w:eastAsia="Times New Roman" w:cstheme="minorHAnsi"/>
                <w:color w:val="000000" w:themeColor="text1"/>
              </w:rPr>
              <w:t>(A)</w:t>
            </w:r>
          </w:p>
        </w:tc>
        <w:tc>
          <w:tcPr>
            <w:tcW w:w="4605" w:type="dxa"/>
            <w:vAlign w:val="center"/>
            <w:hideMark/>
          </w:tcPr>
          <w:p w14:paraId="0C816495" w14:textId="38224B05" w:rsidR="0054500A" w:rsidRPr="00F72A55" w:rsidRDefault="00185123" w:rsidP="00995ACF">
            <w:pPr>
              <w:contextualSpacing/>
              <w:rPr>
                <w:rFonts w:eastAsia="Times New Roman" w:cstheme="minorHAnsi"/>
                <w:color w:val="000000" w:themeColor="text1"/>
              </w:rPr>
            </w:pPr>
            <w:r w:rsidRPr="008664EE">
              <w:rPr>
                <w:rFonts w:eastAsia="Times New Roman" w:cstheme="minorHAnsi"/>
                <w:color w:val="000000" w:themeColor="text1"/>
              </w:rPr>
              <w:t>Buddhism for Beginners: The 128 Evil and Erroneous Views</w:t>
            </w:r>
          </w:p>
        </w:tc>
        <w:tc>
          <w:tcPr>
            <w:tcW w:w="3603" w:type="dxa"/>
            <w:vAlign w:val="center"/>
            <w:hideMark/>
          </w:tcPr>
          <w:p w14:paraId="5AFC5516"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4EA606D6" w14:textId="77777777" w:rsidTr="00A84F6F">
        <w:trPr>
          <w:tblCellSpacing w:w="15" w:type="dxa"/>
        </w:trPr>
        <w:tc>
          <w:tcPr>
            <w:tcW w:w="817" w:type="dxa"/>
            <w:vAlign w:val="center"/>
            <w:hideMark/>
          </w:tcPr>
          <w:p w14:paraId="7B50EC15"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6A7DDBFC"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*D26</w:t>
            </w:r>
          </w:p>
        </w:tc>
        <w:tc>
          <w:tcPr>
            <w:tcW w:w="4605" w:type="dxa"/>
            <w:vAlign w:val="center"/>
            <w:hideMark/>
          </w:tcPr>
          <w:p w14:paraId="796D4436"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Buddhism for Beginners, Taking Refuge</w:t>
            </w:r>
          </w:p>
        </w:tc>
        <w:tc>
          <w:tcPr>
            <w:tcW w:w="3603" w:type="dxa"/>
            <w:vAlign w:val="center"/>
            <w:hideMark/>
          </w:tcPr>
          <w:p w14:paraId="6FDEBA82"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5133E350" w14:textId="77777777" w:rsidTr="00A84F6F">
        <w:trPr>
          <w:tblCellSpacing w:w="15" w:type="dxa"/>
        </w:trPr>
        <w:tc>
          <w:tcPr>
            <w:tcW w:w="817" w:type="dxa"/>
            <w:vAlign w:val="center"/>
            <w:hideMark/>
          </w:tcPr>
          <w:p w14:paraId="52611216"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70FFC7BB"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*D27</w:t>
            </w:r>
          </w:p>
        </w:tc>
        <w:tc>
          <w:tcPr>
            <w:tcW w:w="4605" w:type="dxa"/>
            <w:vAlign w:val="center"/>
            <w:hideMark/>
          </w:tcPr>
          <w:p w14:paraId="1F9E46CC"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Buddhism for Beginners, Devotion and Guaranteed Delivery Dharma</w:t>
            </w:r>
          </w:p>
        </w:tc>
        <w:tc>
          <w:tcPr>
            <w:tcW w:w="3603" w:type="dxa"/>
            <w:vAlign w:val="center"/>
            <w:hideMark/>
          </w:tcPr>
          <w:p w14:paraId="160ECF50"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3EFD8F0D" w14:textId="77777777" w:rsidTr="00A84F6F">
        <w:trPr>
          <w:tblCellSpacing w:w="15" w:type="dxa"/>
        </w:trPr>
        <w:tc>
          <w:tcPr>
            <w:tcW w:w="817" w:type="dxa"/>
            <w:vAlign w:val="center"/>
            <w:hideMark/>
          </w:tcPr>
          <w:p w14:paraId="00382043"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043A671C"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*D28X</w:t>
            </w:r>
          </w:p>
        </w:tc>
        <w:tc>
          <w:tcPr>
            <w:tcW w:w="4605" w:type="dxa"/>
            <w:vAlign w:val="center"/>
            <w:hideMark/>
          </w:tcPr>
          <w:p w14:paraId="4F925C90"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Buddhism for Beginners, Vajra Masters</w:t>
            </w:r>
          </w:p>
        </w:tc>
        <w:tc>
          <w:tcPr>
            <w:tcW w:w="3603" w:type="dxa"/>
            <w:vAlign w:val="center"/>
            <w:hideMark/>
          </w:tcPr>
          <w:p w14:paraId="3CF5DBC9"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 D04(A)</w:t>
            </w:r>
          </w:p>
        </w:tc>
      </w:tr>
      <w:tr w:rsidR="008664EE" w:rsidRPr="008664EE" w14:paraId="37B962B2" w14:textId="77777777" w:rsidTr="00A84F6F">
        <w:trPr>
          <w:tblCellSpacing w:w="15" w:type="dxa"/>
        </w:trPr>
        <w:tc>
          <w:tcPr>
            <w:tcW w:w="817" w:type="dxa"/>
            <w:vAlign w:val="center"/>
            <w:hideMark/>
          </w:tcPr>
          <w:p w14:paraId="2065C82E"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7BBD5A1C"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*D32X</w:t>
            </w:r>
          </w:p>
        </w:tc>
        <w:tc>
          <w:tcPr>
            <w:tcW w:w="4605" w:type="dxa"/>
            <w:vAlign w:val="center"/>
            <w:hideMark/>
          </w:tcPr>
          <w:p w14:paraId="2A36D65D"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Buddhism for Beginners, Good Roots</w:t>
            </w:r>
          </w:p>
        </w:tc>
        <w:tc>
          <w:tcPr>
            <w:tcW w:w="3603" w:type="dxa"/>
            <w:vAlign w:val="center"/>
            <w:hideMark/>
          </w:tcPr>
          <w:p w14:paraId="14CA80BC"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7C7738CF" w14:textId="77777777" w:rsidTr="00A84F6F">
        <w:trPr>
          <w:tblCellSpacing w:w="15" w:type="dxa"/>
        </w:trPr>
        <w:tc>
          <w:tcPr>
            <w:tcW w:w="817" w:type="dxa"/>
            <w:vAlign w:val="center"/>
            <w:hideMark/>
          </w:tcPr>
          <w:p w14:paraId="5E0C1B8E"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118A0F13"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*D49X</w:t>
            </w:r>
          </w:p>
        </w:tc>
        <w:tc>
          <w:tcPr>
            <w:tcW w:w="4605" w:type="dxa"/>
            <w:vAlign w:val="center"/>
            <w:hideMark/>
          </w:tcPr>
          <w:p w14:paraId="7871025F"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Advanced Buddhism, Initiations</w:t>
            </w:r>
          </w:p>
        </w:tc>
        <w:tc>
          <w:tcPr>
            <w:tcW w:w="3603" w:type="dxa"/>
            <w:vAlign w:val="center"/>
            <w:hideMark/>
          </w:tcPr>
          <w:p w14:paraId="2274F8BD"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255C3A82" w14:textId="77777777" w:rsidTr="00A84F6F">
        <w:trPr>
          <w:tblCellSpacing w:w="15" w:type="dxa"/>
        </w:trPr>
        <w:tc>
          <w:tcPr>
            <w:tcW w:w="817" w:type="dxa"/>
            <w:vAlign w:val="center"/>
            <w:hideMark/>
          </w:tcPr>
          <w:p w14:paraId="04CB485A"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05A34E96"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*D50</w:t>
            </w:r>
          </w:p>
        </w:tc>
        <w:tc>
          <w:tcPr>
            <w:tcW w:w="4605" w:type="dxa"/>
            <w:vAlign w:val="center"/>
            <w:hideMark/>
          </w:tcPr>
          <w:p w14:paraId="650A7235"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Advanced Buddhism, Barrier of the Known</w:t>
            </w:r>
          </w:p>
        </w:tc>
        <w:tc>
          <w:tcPr>
            <w:tcW w:w="3603" w:type="dxa"/>
            <w:vAlign w:val="center"/>
            <w:hideMark/>
          </w:tcPr>
          <w:p w14:paraId="5CCC516A"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190651D9" w14:textId="77777777" w:rsidTr="00A84F6F">
        <w:trPr>
          <w:tblCellSpacing w:w="15" w:type="dxa"/>
        </w:trPr>
        <w:tc>
          <w:tcPr>
            <w:tcW w:w="817" w:type="dxa"/>
            <w:vAlign w:val="center"/>
            <w:hideMark/>
          </w:tcPr>
          <w:p w14:paraId="5E3D4F63"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711B71B6"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*D51</w:t>
            </w:r>
          </w:p>
        </w:tc>
        <w:tc>
          <w:tcPr>
            <w:tcW w:w="4605" w:type="dxa"/>
            <w:vAlign w:val="center"/>
            <w:hideMark/>
          </w:tcPr>
          <w:p w14:paraId="44E650C6"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Advanced Buddhism, Intellectual Frivolity</w:t>
            </w:r>
          </w:p>
        </w:tc>
        <w:tc>
          <w:tcPr>
            <w:tcW w:w="3603" w:type="dxa"/>
            <w:vAlign w:val="center"/>
            <w:hideMark/>
          </w:tcPr>
          <w:p w14:paraId="52B586EF"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628DF9C5" w14:textId="77777777" w:rsidTr="00A84F6F">
        <w:trPr>
          <w:tblCellSpacing w:w="15" w:type="dxa"/>
        </w:trPr>
        <w:tc>
          <w:tcPr>
            <w:tcW w:w="817" w:type="dxa"/>
            <w:vAlign w:val="center"/>
            <w:hideMark/>
          </w:tcPr>
          <w:p w14:paraId="227EAF33"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7114084C"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D52</w:t>
            </w:r>
          </w:p>
        </w:tc>
        <w:tc>
          <w:tcPr>
            <w:tcW w:w="4605" w:type="dxa"/>
            <w:vAlign w:val="center"/>
            <w:hideMark/>
          </w:tcPr>
          <w:p w14:paraId="288F4478" w14:textId="77777777" w:rsidR="0054500A" w:rsidRPr="00F72A55" w:rsidRDefault="00000000" w:rsidP="00995ACF">
            <w:pPr>
              <w:contextualSpacing/>
              <w:rPr>
                <w:rFonts w:eastAsia="Times New Roman" w:cstheme="minorHAnsi"/>
                <w:color w:val="000000" w:themeColor="text1"/>
              </w:rPr>
            </w:pPr>
            <w:hyperlink r:id="rId60" w:tgtFrame="_blank" w:history="1">
              <w:r w:rsidR="0054500A" w:rsidRPr="00F72A55">
                <w:rPr>
                  <w:rFonts w:eastAsia="Times New Roman" w:cstheme="minorHAnsi"/>
                  <w:b/>
                  <w:bCs/>
                  <w:color w:val="000000" w:themeColor="text1"/>
                </w:rPr>
                <w:t>Advanced Buddhism, Making Vows</w:t>
              </w:r>
            </w:hyperlink>
          </w:p>
        </w:tc>
        <w:tc>
          <w:tcPr>
            <w:tcW w:w="3603" w:type="dxa"/>
            <w:vAlign w:val="center"/>
            <w:hideMark/>
          </w:tcPr>
          <w:p w14:paraId="1B4288FC"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39B7F6F1" w14:textId="77777777" w:rsidTr="00A84F6F">
        <w:trPr>
          <w:tblCellSpacing w:w="15" w:type="dxa"/>
        </w:trPr>
        <w:tc>
          <w:tcPr>
            <w:tcW w:w="817" w:type="dxa"/>
            <w:vAlign w:val="center"/>
            <w:hideMark/>
          </w:tcPr>
          <w:p w14:paraId="7BB3ECAE"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408BC18D"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D53</w:t>
            </w:r>
          </w:p>
        </w:tc>
        <w:tc>
          <w:tcPr>
            <w:tcW w:w="4605" w:type="dxa"/>
            <w:vAlign w:val="center"/>
            <w:hideMark/>
          </w:tcPr>
          <w:p w14:paraId="4C8D1F41" w14:textId="77777777" w:rsidR="0054500A" w:rsidRPr="00F72A55" w:rsidRDefault="00000000" w:rsidP="00995ACF">
            <w:pPr>
              <w:contextualSpacing/>
              <w:rPr>
                <w:rFonts w:eastAsia="Times New Roman" w:cstheme="minorHAnsi"/>
                <w:color w:val="000000" w:themeColor="text1"/>
              </w:rPr>
            </w:pPr>
            <w:hyperlink r:id="rId61" w:tgtFrame="_blank" w:history="1">
              <w:r w:rsidR="0054500A" w:rsidRPr="00F72A55">
                <w:rPr>
                  <w:rFonts w:eastAsia="Times New Roman" w:cstheme="minorHAnsi"/>
                  <w:b/>
                  <w:bCs/>
                  <w:color w:val="000000" w:themeColor="text1"/>
                </w:rPr>
                <w:t>Advanced Buddhism, Beginning-less-ness</w:t>
              </w:r>
            </w:hyperlink>
          </w:p>
        </w:tc>
        <w:tc>
          <w:tcPr>
            <w:tcW w:w="3603" w:type="dxa"/>
            <w:vAlign w:val="center"/>
            <w:hideMark/>
          </w:tcPr>
          <w:p w14:paraId="5CF4E311"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69D0EF69" w14:textId="77777777" w:rsidTr="00A84F6F">
        <w:trPr>
          <w:tblCellSpacing w:w="15" w:type="dxa"/>
        </w:trPr>
        <w:tc>
          <w:tcPr>
            <w:tcW w:w="817" w:type="dxa"/>
            <w:vAlign w:val="center"/>
            <w:hideMark/>
          </w:tcPr>
          <w:p w14:paraId="61894760"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6A84272E"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D55</w:t>
            </w:r>
          </w:p>
        </w:tc>
        <w:tc>
          <w:tcPr>
            <w:tcW w:w="4605" w:type="dxa"/>
            <w:vAlign w:val="center"/>
            <w:hideMark/>
          </w:tcPr>
          <w:p w14:paraId="6AE012D5"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Advanced Buddhism, Vajra Power, Karmic Affinity, and Repentance</w:t>
            </w:r>
          </w:p>
        </w:tc>
        <w:tc>
          <w:tcPr>
            <w:tcW w:w="3603" w:type="dxa"/>
            <w:vAlign w:val="center"/>
            <w:hideMark/>
          </w:tcPr>
          <w:p w14:paraId="313F70A3"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6A044C82" w14:textId="77777777" w:rsidTr="00A84F6F">
        <w:trPr>
          <w:tblCellSpacing w:w="15" w:type="dxa"/>
        </w:trPr>
        <w:tc>
          <w:tcPr>
            <w:tcW w:w="817" w:type="dxa"/>
            <w:vAlign w:val="center"/>
            <w:hideMark/>
          </w:tcPr>
          <w:p w14:paraId="0F7D72F4"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5AAFAC04"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D56</w:t>
            </w:r>
          </w:p>
        </w:tc>
        <w:tc>
          <w:tcPr>
            <w:tcW w:w="4605" w:type="dxa"/>
            <w:vAlign w:val="center"/>
            <w:hideMark/>
          </w:tcPr>
          <w:p w14:paraId="20670A32" w14:textId="58A10A30"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A</w:t>
            </w:r>
            <w:hyperlink r:id="rId62" w:tgtFrame="_blank" w:history="1">
              <w:r w:rsidRPr="00F72A55">
                <w:rPr>
                  <w:rFonts w:eastAsia="Times New Roman" w:cstheme="minorHAnsi"/>
                  <w:b/>
                  <w:bCs/>
                  <w:color w:val="000000" w:themeColor="text1"/>
                </w:rPr>
                <w:t>dva</w:t>
              </w:r>
              <w:r w:rsidR="00CE14BC">
                <w:rPr>
                  <w:rFonts w:eastAsia="Times New Roman" w:cstheme="minorHAnsi"/>
                  <w:b/>
                  <w:bCs/>
                  <w:color w:val="000000" w:themeColor="text1"/>
                </w:rPr>
                <w:t>n</w:t>
              </w:r>
              <w:r w:rsidRPr="00F72A55">
                <w:rPr>
                  <w:rFonts w:eastAsia="Times New Roman" w:cstheme="minorHAnsi"/>
                  <w:b/>
                  <w:bCs/>
                  <w:color w:val="000000" w:themeColor="text1"/>
                </w:rPr>
                <w:t>ced Buddhism, Benefiting Living Beings</w:t>
              </w:r>
            </w:hyperlink>
          </w:p>
        </w:tc>
        <w:tc>
          <w:tcPr>
            <w:tcW w:w="3603" w:type="dxa"/>
            <w:vAlign w:val="center"/>
            <w:hideMark/>
          </w:tcPr>
          <w:p w14:paraId="2BFED37E"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31B572F4" w14:textId="77777777" w:rsidTr="00A84F6F">
        <w:trPr>
          <w:tblCellSpacing w:w="15" w:type="dxa"/>
        </w:trPr>
        <w:tc>
          <w:tcPr>
            <w:tcW w:w="817" w:type="dxa"/>
            <w:vAlign w:val="center"/>
            <w:hideMark/>
          </w:tcPr>
          <w:p w14:paraId="41F7F8DC"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6112DD65"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D57</w:t>
            </w:r>
          </w:p>
        </w:tc>
        <w:tc>
          <w:tcPr>
            <w:tcW w:w="4605" w:type="dxa"/>
            <w:vAlign w:val="center"/>
            <w:hideMark/>
          </w:tcPr>
          <w:p w14:paraId="2BC464DA"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Advanced Buddhism, Walking Steadily</w:t>
            </w:r>
          </w:p>
        </w:tc>
        <w:tc>
          <w:tcPr>
            <w:tcW w:w="3603" w:type="dxa"/>
            <w:vAlign w:val="center"/>
            <w:hideMark/>
          </w:tcPr>
          <w:p w14:paraId="285DCE06"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1E17336C" w14:textId="77777777" w:rsidTr="00A84F6F">
        <w:trPr>
          <w:tblCellSpacing w:w="15" w:type="dxa"/>
        </w:trPr>
        <w:tc>
          <w:tcPr>
            <w:tcW w:w="817" w:type="dxa"/>
            <w:vAlign w:val="center"/>
            <w:hideMark/>
          </w:tcPr>
          <w:p w14:paraId="1907CC04"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5B2A72F8"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D62</w:t>
            </w:r>
          </w:p>
        </w:tc>
        <w:tc>
          <w:tcPr>
            <w:tcW w:w="4605" w:type="dxa"/>
            <w:vAlign w:val="center"/>
            <w:hideMark/>
          </w:tcPr>
          <w:p w14:paraId="068972CF" w14:textId="77777777" w:rsidR="0054500A" w:rsidRPr="00F72A55" w:rsidRDefault="00000000" w:rsidP="00995ACF">
            <w:pPr>
              <w:contextualSpacing/>
              <w:rPr>
                <w:rFonts w:eastAsia="Times New Roman" w:cstheme="minorHAnsi"/>
                <w:color w:val="000000" w:themeColor="text1"/>
              </w:rPr>
            </w:pPr>
            <w:hyperlink r:id="rId63" w:tgtFrame="_blank" w:history="1">
              <w:r w:rsidR="0054500A" w:rsidRPr="00F72A55">
                <w:rPr>
                  <w:rFonts w:eastAsia="Times New Roman" w:cstheme="minorHAnsi"/>
                  <w:b/>
                  <w:bCs/>
                  <w:color w:val="000000" w:themeColor="text1"/>
                </w:rPr>
                <w:t>Advanced Buddhism, Differences between Esoteric &amp; Exoteric Buddhism</w:t>
              </w:r>
            </w:hyperlink>
          </w:p>
        </w:tc>
        <w:tc>
          <w:tcPr>
            <w:tcW w:w="3603" w:type="dxa"/>
            <w:vAlign w:val="center"/>
            <w:hideMark/>
          </w:tcPr>
          <w:p w14:paraId="62061317"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 D44(A)</w:t>
            </w:r>
          </w:p>
        </w:tc>
      </w:tr>
      <w:tr w:rsidR="008664EE" w:rsidRPr="008664EE" w14:paraId="199DDB04" w14:textId="77777777" w:rsidTr="00A84F6F">
        <w:trPr>
          <w:tblCellSpacing w:w="15" w:type="dxa"/>
        </w:trPr>
        <w:tc>
          <w:tcPr>
            <w:tcW w:w="817" w:type="dxa"/>
            <w:vAlign w:val="center"/>
            <w:hideMark/>
          </w:tcPr>
          <w:p w14:paraId="7B1C7672"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0DF8E6CF"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*D80X</w:t>
            </w:r>
          </w:p>
        </w:tc>
        <w:tc>
          <w:tcPr>
            <w:tcW w:w="4605" w:type="dxa"/>
            <w:vAlign w:val="center"/>
            <w:hideMark/>
          </w:tcPr>
          <w:p w14:paraId="20BB3C30" w14:textId="2B10D8A0" w:rsidR="0054500A" w:rsidRPr="00F72A55" w:rsidRDefault="003771C1" w:rsidP="00995ACF">
            <w:pPr>
              <w:contextualSpacing/>
              <w:rPr>
                <w:rFonts w:eastAsia="Times New Roman" w:cstheme="minorHAnsi"/>
                <w:color w:val="000000" w:themeColor="text1"/>
              </w:rPr>
            </w:pPr>
            <w:r>
              <w:rPr>
                <w:rFonts w:eastAsia="Times New Roman" w:cstheme="minorHAnsi"/>
                <w:color w:val="000000" w:themeColor="text1"/>
              </w:rPr>
              <w:t>*</w:t>
            </w:r>
            <w:r w:rsidR="0054500A" w:rsidRPr="00F72A55">
              <w:rPr>
                <w:rFonts w:eastAsia="Times New Roman" w:cstheme="minorHAnsi"/>
                <w:color w:val="000000" w:themeColor="text1"/>
              </w:rPr>
              <w:t>Advanced Buddhism, Rituals &amp; Instruments</w:t>
            </w:r>
          </w:p>
        </w:tc>
        <w:tc>
          <w:tcPr>
            <w:tcW w:w="3603" w:type="dxa"/>
            <w:vAlign w:val="center"/>
            <w:hideMark/>
          </w:tcPr>
          <w:p w14:paraId="4A00BEA0"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530F8B1A" w14:textId="77777777" w:rsidTr="00A84F6F">
        <w:trPr>
          <w:tblCellSpacing w:w="15" w:type="dxa"/>
        </w:trPr>
        <w:tc>
          <w:tcPr>
            <w:tcW w:w="817" w:type="dxa"/>
            <w:vAlign w:val="center"/>
            <w:hideMark/>
          </w:tcPr>
          <w:p w14:paraId="57E7E897"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76D2D546"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V01</w:t>
            </w:r>
          </w:p>
        </w:tc>
        <w:tc>
          <w:tcPr>
            <w:tcW w:w="4605" w:type="dxa"/>
            <w:vAlign w:val="center"/>
            <w:hideMark/>
          </w:tcPr>
          <w:p w14:paraId="114CD844" w14:textId="77777777" w:rsidR="0054500A" w:rsidRPr="00F72A55" w:rsidRDefault="0054500A" w:rsidP="00995ACF">
            <w:pPr>
              <w:contextualSpacing/>
              <w:rPr>
                <w:rFonts w:eastAsia="Times New Roman" w:cstheme="minorHAnsi"/>
                <w:color w:val="000000" w:themeColor="text1"/>
              </w:rPr>
            </w:pPr>
            <w:proofErr w:type="spellStart"/>
            <w:r w:rsidRPr="00F72A55">
              <w:rPr>
                <w:rFonts w:eastAsia="Times New Roman" w:cstheme="minorHAnsi"/>
                <w:i/>
                <w:iCs/>
                <w:color w:val="000000" w:themeColor="text1"/>
              </w:rPr>
              <w:t>Vimalakirti</w:t>
            </w:r>
            <w:proofErr w:type="spellEnd"/>
            <w:r w:rsidRPr="00F72A55">
              <w:rPr>
                <w:rFonts w:eastAsia="Times New Roman" w:cstheme="minorHAnsi"/>
                <w:i/>
                <w:iCs/>
                <w:color w:val="000000" w:themeColor="text1"/>
              </w:rPr>
              <w:t xml:space="preserve"> </w:t>
            </w:r>
            <w:proofErr w:type="spellStart"/>
            <w:r w:rsidRPr="00F72A55">
              <w:rPr>
                <w:rFonts w:eastAsia="Times New Roman" w:cstheme="minorHAnsi"/>
                <w:i/>
                <w:iCs/>
                <w:color w:val="000000" w:themeColor="text1"/>
              </w:rPr>
              <w:t>Nirdesa</w:t>
            </w:r>
            <w:proofErr w:type="spellEnd"/>
            <w:r w:rsidRPr="00F72A55">
              <w:rPr>
                <w:rFonts w:eastAsia="Times New Roman" w:cstheme="minorHAnsi"/>
                <w:i/>
                <w:iCs/>
                <w:color w:val="000000" w:themeColor="text1"/>
              </w:rPr>
              <w:t xml:space="preserve"> Sutra</w:t>
            </w:r>
          </w:p>
        </w:tc>
        <w:tc>
          <w:tcPr>
            <w:tcW w:w="3603" w:type="dxa"/>
            <w:vAlign w:val="center"/>
            <w:hideMark/>
          </w:tcPr>
          <w:p w14:paraId="4C1169AA"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w:t>
            </w:r>
          </w:p>
        </w:tc>
      </w:tr>
      <w:tr w:rsidR="008664EE" w:rsidRPr="008664EE" w14:paraId="4AE7848A" w14:textId="77777777" w:rsidTr="00A84F6F">
        <w:trPr>
          <w:tblCellSpacing w:w="15" w:type="dxa"/>
        </w:trPr>
        <w:tc>
          <w:tcPr>
            <w:tcW w:w="817" w:type="dxa"/>
            <w:vAlign w:val="center"/>
            <w:hideMark/>
          </w:tcPr>
          <w:p w14:paraId="16585750"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561A5CFF"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DCB10</w:t>
            </w:r>
          </w:p>
        </w:tc>
        <w:tc>
          <w:tcPr>
            <w:tcW w:w="4605" w:type="dxa"/>
            <w:vAlign w:val="center"/>
            <w:hideMark/>
          </w:tcPr>
          <w:p w14:paraId="4C6E80AC"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i/>
                <w:iCs/>
                <w:color w:val="000000" w:themeColor="text1"/>
              </w:rPr>
              <w:t>+The Monk Sutra</w:t>
            </w:r>
          </w:p>
        </w:tc>
        <w:tc>
          <w:tcPr>
            <w:tcW w:w="3603" w:type="dxa"/>
            <w:vAlign w:val="center"/>
            <w:hideMark/>
          </w:tcPr>
          <w:p w14:paraId="464B1EC0"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69D7DD1B" w14:textId="77777777" w:rsidTr="00A84F6F">
        <w:trPr>
          <w:tblCellSpacing w:w="15" w:type="dxa"/>
        </w:trPr>
        <w:tc>
          <w:tcPr>
            <w:tcW w:w="817" w:type="dxa"/>
            <w:vAlign w:val="center"/>
            <w:hideMark/>
          </w:tcPr>
          <w:p w14:paraId="2ED48557"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2A0C20F7"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DCB12</w:t>
            </w:r>
          </w:p>
        </w:tc>
        <w:tc>
          <w:tcPr>
            <w:tcW w:w="4605" w:type="dxa"/>
            <w:vAlign w:val="center"/>
            <w:hideMark/>
          </w:tcPr>
          <w:p w14:paraId="2E596CB6" w14:textId="77777777" w:rsidR="0054500A" w:rsidRPr="00F72A55" w:rsidRDefault="00000000" w:rsidP="00995ACF">
            <w:pPr>
              <w:contextualSpacing/>
              <w:rPr>
                <w:rFonts w:eastAsia="Times New Roman" w:cstheme="minorHAnsi"/>
                <w:color w:val="000000" w:themeColor="text1"/>
              </w:rPr>
            </w:pPr>
            <w:hyperlink r:id="rId64" w:tgtFrame="_blank" w:history="1">
              <w:r w:rsidR="0054500A" w:rsidRPr="00F72A55">
                <w:rPr>
                  <w:rFonts w:eastAsia="Times New Roman" w:cstheme="minorHAnsi"/>
                  <w:b/>
                  <w:bCs/>
                  <w:i/>
                  <w:iCs/>
                  <w:color w:val="000000" w:themeColor="text1"/>
                </w:rPr>
                <w:t>The Dharma of Cultivation</w:t>
              </w:r>
            </w:hyperlink>
          </w:p>
        </w:tc>
        <w:tc>
          <w:tcPr>
            <w:tcW w:w="3603" w:type="dxa"/>
            <w:vAlign w:val="center"/>
            <w:hideMark/>
          </w:tcPr>
          <w:p w14:paraId="37AC58CF"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 D35(A)</w:t>
            </w:r>
          </w:p>
        </w:tc>
      </w:tr>
      <w:tr w:rsidR="008664EE" w:rsidRPr="008664EE" w14:paraId="6C831021" w14:textId="77777777" w:rsidTr="00A84F6F">
        <w:trPr>
          <w:tblCellSpacing w:w="15" w:type="dxa"/>
        </w:trPr>
        <w:tc>
          <w:tcPr>
            <w:tcW w:w="817" w:type="dxa"/>
            <w:vAlign w:val="center"/>
            <w:hideMark/>
          </w:tcPr>
          <w:p w14:paraId="0261F4BD"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6</w:t>
            </w:r>
          </w:p>
        </w:tc>
        <w:tc>
          <w:tcPr>
            <w:tcW w:w="1085" w:type="dxa"/>
            <w:vAlign w:val="center"/>
            <w:hideMark/>
          </w:tcPr>
          <w:p w14:paraId="02F69E27"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DCB21-DCB26</w:t>
            </w:r>
          </w:p>
        </w:tc>
        <w:tc>
          <w:tcPr>
            <w:tcW w:w="4605" w:type="dxa"/>
            <w:vAlign w:val="center"/>
            <w:hideMark/>
          </w:tcPr>
          <w:p w14:paraId="4A1DE715" w14:textId="23F5E2F7" w:rsidR="0054500A" w:rsidRPr="00F72A55" w:rsidRDefault="0054500A" w:rsidP="00995ACF">
            <w:pPr>
              <w:contextualSpacing/>
              <w:rPr>
                <w:rFonts w:eastAsia="Times New Roman" w:cstheme="minorHAnsi"/>
                <w:color w:val="000000" w:themeColor="text1"/>
              </w:rPr>
            </w:pPr>
            <w:r w:rsidRPr="00F72A55">
              <w:rPr>
                <w:rFonts w:eastAsia="Times New Roman" w:cstheme="minorHAnsi"/>
                <w:i/>
                <w:iCs/>
                <w:color w:val="000000" w:themeColor="text1"/>
              </w:rPr>
              <w:t>+</w:t>
            </w:r>
            <w:r w:rsidR="003771C1" w:rsidRPr="003771C1">
              <w:rPr>
                <w:rFonts w:eastAsia="Times New Roman" w:cstheme="minorHAnsi"/>
                <w:b/>
                <w:bCs/>
                <w:color w:val="000000" w:themeColor="text1"/>
              </w:rPr>
              <w:t>Advanced Buddhism,</w:t>
            </w:r>
            <w:r w:rsidR="003771C1" w:rsidRPr="00F72A55">
              <w:rPr>
                <w:rFonts w:eastAsia="Times New Roman" w:cstheme="minorHAnsi"/>
                <w:color w:val="000000" w:themeColor="text1"/>
              </w:rPr>
              <w:t xml:space="preserve"> </w:t>
            </w:r>
            <w:hyperlink r:id="rId65" w:tgtFrame="_blank" w:history="1">
              <w:r w:rsidRPr="00F72A55">
                <w:rPr>
                  <w:rFonts w:eastAsia="Times New Roman" w:cstheme="minorHAnsi"/>
                  <w:b/>
                  <w:bCs/>
                  <w:i/>
                  <w:iCs/>
                  <w:color w:val="000000" w:themeColor="text1"/>
                </w:rPr>
                <w:t>Imparting the Absolute Truth through the Heart Sutra</w:t>
              </w:r>
            </w:hyperlink>
          </w:p>
        </w:tc>
        <w:tc>
          <w:tcPr>
            <w:tcW w:w="3603" w:type="dxa"/>
            <w:vAlign w:val="center"/>
            <w:hideMark/>
          </w:tcPr>
          <w:p w14:paraId="7836E1D8"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77A32FF3" w14:textId="77777777" w:rsidTr="00A84F6F">
        <w:trPr>
          <w:tblCellSpacing w:w="15" w:type="dxa"/>
        </w:trPr>
        <w:tc>
          <w:tcPr>
            <w:tcW w:w="817" w:type="dxa"/>
            <w:vAlign w:val="center"/>
            <w:hideMark/>
          </w:tcPr>
          <w:p w14:paraId="7196B89F"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2</w:t>
            </w:r>
          </w:p>
        </w:tc>
        <w:tc>
          <w:tcPr>
            <w:tcW w:w="1085" w:type="dxa"/>
            <w:vAlign w:val="center"/>
            <w:hideMark/>
          </w:tcPr>
          <w:p w14:paraId="3E35AAFE"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DCB35</w:t>
            </w:r>
          </w:p>
        </w:tc>
        <w:tc>
          <w:tcPr>
            <w:tcW w:w="4605" w:type="dxa"/>
            <w:vAlign w:val="center"/>
            <w:hideMark/>
          </w:tcPr>
          <w:p w14:paraId="2BEDA1A0" w14:textId="77777777" w:rsidR="0054500A" w:rsidRPr="00F72A55" w:rsidRDefault="00000000" w:rsidP="00995ACF">
            <w:pPr>
              <w:contextualSpacing/>
              <w:rPr>
                <w:rFonts w:eastAsia="Times New Roman" w:cstheme="minorHAnsi"/>
                <w:color w:val="000000" w:themeColor="text1"/>
              </w:rPr>
            </w:pPr>
            <w:hyperlink r:id="rId66" w:tgtFrame="_blank" w:history="1">
              <w:r w:rsidR="0054500A" w:rsidRPr="00F72A55">
                <w:rPr>
                  <w:rFonts w:eastAsia="Times New Roman" w:cstheme="minorHAnsi"/>
                  <w:b/>
                  <w:bCs/>
                  <w:i/>
                  <w:iCs/>
                  <w:color w:val="000000" w:themeColor="text1"/>
                </w:rPr>
                <w:t>Learning From Buddha</w:t>
              </w:r>
            </w:hyperlink>
          </w:p>
        </w:tc>
        <w:tc>
          <w:tcPr>
            <w:tcW w:w="3603" w:type="dxa"/>
            <w:vAlign w:val="center"/>
            <w:hideMark/>
          </w:tcPr>
          <w:p w14:paraId="565E3850"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DCB12, D22(A)</w:t>
            </w:r>
          </w:p>
        </w:tc>
      </w:tr>
      <w:tr w:rsidR="008664EE" w:rsidRPr="008664EE" w14:paraId="7379AD8C" w14:textId="77777777" w:rsidTr="00A84F6F">
        <w:trPr>
          <w:tblCellSpacing w:w="15" w:type="dxa"/>
        </w:trPr>
        <w:tc>
          <w:tcPr>
            <w:tcW w:w="817" w:type="dxa"/>
            <w:vAlign w:val="center"/>
            <w:hideMark/>
          </w:tcPr>
          <w:p w14:paraId="4A7363C7"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47C7B5B7"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SB3?</w:t>
            </w:r>
          </w:p>
        </w:tc>
        <w:tc>
          <w:tcPr>
            <w:tcW w:w="4605" w:type="dxa"/>
            <w:vAlign w:val="center"/>
            <w:hideMark/>
          </w:tcPr>
          <w:p w14:paraId="539300F3" w14:textId="77777777" w:rsidR="0054500A" w:rsidRPr="00F72A55" w:rsidRDefault="00000000" w:rsidP="00995ACF">
            <w:pPr>
              <w:contextualSpacing/>
              <w:rPr>
                <w:rFonts w:eastAsia="Times New Roman" w:cstheme="minorHAnsi"/>
                <w:color w:val="000000" w:themeColor="text1"/>
              </w:rPr>
            </w:pPr>
            <w:hyperlink r:id="rId67" w:tgtFrame="_blank" w:history="1">
              <w:r w:rsidR="0054500A" w:rsidRPr="00F72A55">
                <w:rPr>
                  <w:rFonts w:eastAsia="Times New Roman" w:cstheme="minorHAnsi"/>
                  <w:b/>
                  <w:bCs/>
                  <w:i/>
                  <w:iCs/>
                  <w:color w:val="000000" w:themeColor="text1"/>
                </w:rPr>
                <w:t xml:space="preserve">The </w:t>
              </w:r>
              <w:proofErr w:type="spellStart"/>
              <w:r w:rsidR="0054500A" w:rsidRPr="00F72A55">
                <w:rPr>
                  <w:rFonts w:eastAsia="Times New Roman" w:cstheme="minorHAnsi"/>
                  <w:b/>
                  <w:bCs/>
                  <w:i/>
                  <w:iCs/>
                  <w:color w:val="000000" w:themeColor="text1"/>
                </w:rPr>
                <w:t>Nikayas</w:t>
              </w:r>
              <w:proofErr w:type="spellEnd"/>
              <w:r w:rsidR="0054500A" w:rsidRPr="00F72A55">
                <w:rPr>
                  <w:rFonts w:eastAsia="Times New Roman" w:cstheme="minorHAnsi"/>
                  <w:b/>
                  <w:bCs/>
                  <w:i/>
                  <w:iCs/>
                  <w:color w:val="000000" w:themeColor="text1"/>
                </w:rPr>
                <w:t xml:space="preserve"> </w:t>
              </w:r>
              <w:r w:rsidR="0054500A" w:rsidRPr="00F72A55">
                <w:rPr>
                  <w:rFonts w:eastAsia="Times New Roman" w:cstheme="minorHAnsi"/>
                  <w:b/>
                  <w:bCs/>
                  <w:color w:val="000000" w:themeColor="text1"/>
                </w:rPr>
                <w:t>or</w:t>
              </w:r>
              <w:r w:rsidR="0054500A" w:rsidRPr="00F72A55">
                <w:rPr>
                  <w:rFonts w:eastAsia="Times New Roman" w:cstheme="minorHAnsi"/>
                  <w:b/>
                  <w:bCs/>
                  <w:i/>
                  <w:iCs/>
                  <w:color w:val="000000" w:themeColor="text1"/>
                </w:rPr>
                <w:t xml:space="preserve"> Agamas (take one of the series)</w:t>
              </w:r>
            </w:hyperlink>
          </w:p>
        </w:tc>
        <w:tc>
          <w:tcPr>
            <w:tcW w:w="3603" w:type="dxa"/>
            <w:vAlign w:val="center"/>
            <w:hideMark/>
          </w:tcPr>
          <w:p w14:paraId="49985174"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w:t>
            </w:r>
          </w:p>
        </w:tc>
      </w:tr>
      <w:tr w:rsidR="008664EE" w:rsidRPr="008664EE" w14:paraId="1925E1FC" w14:textId="77777777" w:rsidTr="00A84F6F">
        <w:trPr>
          <w:tblCellSpacing w:w="15" w:type="dxa"/>
        </w:trPr>
        <w:tc>
          <w:tcPr>
            <w:tcW w:w="817" w:type="dxa"/>
            <w:vAlign w:val="center"/>
            <w:hideMark/>
          </w:tcPr>
          <w:p w14:paraId="74FCF96B"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2</w:t>
            </w:r>
          </w:p>
        </w:tc>
        <w:tc>
          <w:tcPr>
            <w:tcW w:w="1085" w:type="dxa"/>
            <w:vAlign w:val="center"/>
            <w:hideMark/>
          </w:tcPr>
          <w:p w14:paraId="27F96BA5"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SB43</w:t>
            </w:r>
          </w:p>
        </w:tc>
        <w:tc>
          <w:tcPr>
            <w:tcW w:w="4605" w:type="dxa"/>
            <w:vAlign w:val="center"/>
            <w:hideMark/>
          </w:tcPr>
          <w:p w14:paraId="26A35077" w14:textId="1568E845" w:rsidR="0054500A" w:rsidRPr="00F72A55" w:rsidRDefault="0054500A" w:rsidP="00995ACF">
            <w:pPr>
              <w:contextualSpacing/>
              <w:rPr>
                <w:rFonts w:eastAsia="Times New Roman" w:cstheme="minorHAnsi"/>
                <w:color w:val="000000" w:themeColor="text1"/>
              </w:rPr>
            </w:pPr>
            <w:proofErr w:type="spellStart"/>
            <w:r w:rsidRPr="00F72A55">
              <w:rPr>
                <w:rFonts w:eastAsia="Times New Roman" w:cstheme="minorHAnsi"/>
                <w:i/>
                <w:iCs/>
                <w:color w:val="000000" w:themeColor="text1"/>
              </w:rPr>
              <w:t>Avatamsaka</w:t>
            </w:r>
            <w:proofErr w:type="spellEnd"/>
            <w:r w:rsidRPr="00F72A55">
              <w:rPr>
                <w:rFonts w:eastAsia="Times New Roman" w:cstheme="minorHAnsi"/>
                <w:i/>
                <w:iCs/>
                <w:color w:val="000000" w:themeColor="text1"/>
              </w:rPr>
              <w:t xml:space="preserve"> Sutra</w:t>
            </w:r>
          </w:p>
        </w:tc>
        <w:tc>
          <w:tcPr>
            <w:tcW w:w="3603" w:type="dxa"/>
            <w:vAlign w:val="center"/>
            <w:hideMark/>
          </w:tcPr>
          <w:p w14:paraId="6252AF8F"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w:t>
            </w:r>
          </w:p>
        </w:tc>
      </w:tr>
      <w:tr w:rsidR="008664EE" w:rsidRPr="008664EE" w14:paraId="17B8F11C" w14:textId="77777777" w:rsidTr="00A84F6F">
        <w:trPr>
          <w:tblCellSpacing w:w="15" w:type="dxa"/>
        </w:trPr>
        <w:tc>
          <w:tcPr>
            <w:tcW w:w="817" w:type="dxa"/>
            <w:vAlign w:val="center"/>
            <w:hideMark/>
          </w:tcPr>
          <w:p w14:paraId="5D5B3CA3"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2</w:t>
            </w:r>
          </w:p>
        </w:tc>
        <w:tc>
          <w:tcPr>
            <w:tcW w:w="1085" w:type="dxa"/>
            <w:vAlign w:val="center"/>
            <w:hideMark/>
          </w:tcPr>
          <w:p w14:paraId="10322CFB"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SB50</w:t>
            </w:r>
          </w:p>
        </w:tc>
        <w:tc>
          <w:tcPr>
            <w:tcW w:w="4605" w:type="dxa"/>
            <w:vAlign w:val="center"/>
            <w:hideMark/>
          </w:tcPr>
          <w:p w14:paraId="6FF46502" w14:textId="31EE1358" w:rsidR="0054500A" w:rsidRPr="00F72A55" w:rsidRDefault="0054500A" w:rsidP="00995ACF">
            <w:pPr>
              <w:contextualSpacing/>
              <w:rPr>
                <w:rFonts w:eastAsia="Times New Roman" w:cstheme="minorHAnsi"/>
                <w:color w:val="000000" w:themeColor="text1"/>
              </w:rPr>
            </w:pPr>
            <w:r w:rsidRPr="00F72A55">
              <w:rPr>
                <w:rFonts w:eastAsia="Times New Roman" w:cstheme="minorHAnsi"/>
                <w:i/>
                <w:iCs/>
                <w:color w:val="000000" w:themeColor="text1"/>
              </w:rPr>
              <w:t>Shurangama Sutra</w:t>
            </w:r>
          </w:p>
        </w:tc>
        <w:tc>
          <w:tcPr>
            <w:tcW w:w="3603" w:type="dxa"/>
            <w:vAlign w:val="center"/>
            <w:hideMark/>
          </w:tcPr>
          <w:p w14:paraId="0DD3F70A"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w:t>
            </w:r>
          </w:p>
        </w:tc>
      </w:tr>
      <w:tr w:rsidR="008664EE" w:rsidRPr="008664EE" w14:paraId="656F692F" w14:textId="77777777" w:rsidTr="00A84F6F">
        <w:trPr>
          <w:tblCellSpacing w:w="15" w:type="dxa"/>
        </w:trPr>
        <w:tc>
          <w:tcPr>
            <w:tcW w:w="817" w:type="dxa"/>
            <w:vAlign w:val="center"/>
            <w:hideMark/>
          </w:tcPr>
          <w:p w14:paraId="2D0674AC"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2</w:t>
            </w:r>
          </w:p>
        </w:tc>
        <w:tc>
          <w:tcPr>
            <w:tcW w:w="1085" w:type="dxa"/>
            <w:vAlign w:val="center"/>
            <w:hideMark/>
          </w:tcPr>
          <w:p w14:paraId="6BB6B87B"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SB54</w:t>
            </w:r>
          </w:p>
        </w:tc>
        <w:tc>
          <w:tcPr>
            <w:tcW w:w="4605" w:type="dxa"/>
            <w:vAlign w:val="center"/>
            <w:hideMark/>
          </w:tcPr>
          <w:p w14:paraId="5BD04A42" w14:textId="77777777" w:rsidR="0054500A" w:rsidRPr="00F72A55" w:rsidRDefault="00000000" w:rsidP="00995ACF">
            <w:pPr>
              <w:contextualSpacing/>
              <w:rPr>
                <w:rFonts w:eastAsia="Times New Roman" w:cstheme="minorHAnsi"/>
                <w:color w:val="000000" w:themeColor="text1"/>
              </w:rPr>
            </w:pPr>
            <w:hyperlink r:id="rId68" w:tgtFrame="_blank" w:history="1">
              <w:proofErr w:type="spellStart"/>
              <w:r w:rsidR="0054500A" w:rsidRPr="00F72A55">
                <w:rPr>
                  <w:rFonts w:eastAsia="Times New Roman" w:cstheme="minorHAnsi"/>
                  <w:b/>
                  <w:bCs/>
                  <w:i/>
                  <w:iCs/>
                  <w:color w:val="000000" w:themeColor="text1"/>
                </w:rPr>
                <w:t>Saddharmapundarika</w:t>
              </w:r>
              <w:proofErr w:type="spellEnd"/>
              <w:r w:rsidR="0054500A" w:rsidRPr="00F72A55">
                <w:rPr>
                  <w:rFonts w:eastAsia="Times New Roman" w:cstheme="minorHAnsi"/>
                  <w:b/>
                  <w:bCs/>
                  <w:i/>
                  <w:iCs/>
                  <w:color w:val="000000" w:themeColor="text1"/>
                </w:rPr>
                <w:t xml:space="preserve"> (Lotus) Sutra</w:t>
              </w:r>
            </w:hyperlink>
          </w:p>
        </w:tc>
        <w:tc>
          <w:tcPr>
            <w:tcW w:w="3603" w:type="dxa"/>
            <w:vAlign w:val="center"/>
            <w:hideMark/>
          </w:tcPr>
          <w:p w14:paraId="60BD9E51"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w:t>
            </w:r>
          </w:p>
        </w:tc>
      </w:tr>
      <w:tr w:rsidR="008664EE" w:rsidRPr="008664EE" w14:paraId="26277092" w14:textId="77777777" w:rsidTr="00A84F6F">
        <w:trPr>
          <w:tblCellSpacing w:w="15" w:type="dxa"/>
        </w:trPr>
        <w:tc>
          <w:tcPr>
            <w:tcW w:w="817" w:type="dxa"/>
            <w:vAlign w:val="center"/>
            <w:hideMark/>
          </w:tcPr>
          <w:p w14:paraId="7E230F28"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2</w:t>
            </w:r>
          </w:p>
        </w:tc>
        <w:tc>
          <w:tcPr>
            <w:tcW w:w="1085" w:type="dxa"/>
            <w:vAlign w:val="center"/>
            <w:hideMark/>
          </w:tcPr>
          <w:p w14:paraId="22095EA1"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C05</w:t>
            </w:r>
          </w:p>
        </w:tc>
        <w:tc>
          <w:tcPr>
            <w:tcW w:w="4605" w:type="dxa"/>
            <w:vAlign w:val="center"/>
            <w:hideMark/>
          </w:tcPr>
          <w:p w14:paraId="5C800BF2" w14:textId="01BFB0CB" w:rsidR="0054500A" w:rsidRPr="00F72A55" w:rsidRDefault="0054500A" w:rsidP="00995ACF">
            <w:pPr>
              <w:contextualSpacing/>
              <w:rPr>
                <w:rFonts w:eastAsia="Times New Roman" w:cstheme="minorHAnsi"/>
                <w:color w:val="000000" w:themeColor="text1"/>
              </w:rPr>
            </w:pPr>
            <w:proofErr w:type="spellStart"/>
            <w:r w:rsidRPr="00F72A55">
              <w:rPr>
                <w:rFonts w:eastAsia="Times New Roman" w:cstheme="minorHAnsi"/>
                <w:i/>
                <w:iCs/>
                <w:color w:val="000000" w:themeColor="text1"/>
              </w:rPr>
              <w:t>Mulamadhyamakakarika</w:t>
            </w:r>
            <w:proofErr w:type="spellEnd"/>
            <w:r w:rsidRPr="00F72A55">
              <w:rPr>
                <w:rFonts w:eastAsia="Times New Roman" w:cstheme="minorHAnsi"/>
                <w:i/>
                <w:iCs/>
                <w:color w:val="000000" w:themeColor="text1"/>
              </w:rPr>
              <w:t xml:space="preserve"> Treatise</w:t>
            </w:r>
          </w:p>
        </w:tc>
        <w:tc>
          <w:tcPr>
            <w:tcW w:w="3603" w:type="dxa"/>
            <w:vAlign w:val="center"/>
            <w:hideMark/>
          </w:tcPr>
          <w:p w14:paraId="37572B5D"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D35(A), G03(A)</w:t>
            </w:r>
          </w:p>
        </w:tc>
      </w:tr>
      <w:tr w:rsidR="008664EE" w:rsidRPr="008664EE" w14:paraId="57C50549" w14:textId="77777777" w:rsidTr="00A84F6F">
        <w:trPr>
          <w:tblCellSpacing w:w="15" w:type="dxa"/>
        </w:trPr>
        <w:tc>
          <w:tcPr>
            <w:tcW w:w="817" w:type="dxa"/>
            <w:vAlign w:val="center"/>
            <w:hideMark/>
          </w:tcPr>
          <w:p w14:paraId="52164616"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2</w:t>
            </w:r>
          </w:p>
        </w:tc>
        <w:tc>
          <w:tcPr>
            <w:tcW w:w="1085" w:type="dxa"/>
            <w:vAlign w:val="center"/>
            <w:hideMark/>
          </w:tcPr>
          <w:p w14:paraId="3B8BAAE9"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C18</w:t>
            </w:r>
          </w:p>
        </w:tc>
        <w:tc>
          <w:tcPr>
            <w:tcW w:w="4605" w:type="dxa"/>
            <w:vAlign w:val="center"/>
            <w:hideMark/>
          </w:tcPr>
          <w:p w14:paraId="78287C37" w14:textId="6417D7D3" w:rsidR="0054500A" w:rsidRPr="00F72A55" w:rsidRDefault="0054500A" w:rsidP="00995ACF">
            <w:pPr>
              <w:contextualSpacing/>
              <w:rPr>
                <w:rFonts w:eastAsia="Times New Roman" w:cstheme="minorHAnsi"/>
                <w:color w:val="000000" w:themeColor="text1"/>
              </w:rPr>
            </w:pPr>
            <w:proofErr w:type="spellStart"/>
            <w:r w:rsidRPr="00F72A55">
              <w:rPr>
                <w:rFonts w:eastAsia="Times New Roman" w:cstheme="minorHAnsi"/>
                <w:i/>
                <w:iCs/>
                <w:color w:val="000000" w:themeColor="text1"/>
              </w:rPr>
              <w:t>Abhidharmakosa</w:t>
            </w:r>
            <w:proofErr w:type="spellEnd"/>
          </w:p>
        </w:tc>
        <w:tc>
          <w:tcPr>
            <w:tcW w:w="3603" w:type="dxa"/>
            <w:vAlign w:val="center"/>
            <w:hideMark/>
          </w:tcPr>
          <w:p w14:paraId="44324670"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D35(A), G03(A)</w:t>
            </w:r>
          </w:p>
        </w:tc>
      </w:tr>
      <w:tr w:rsidR="008664EE" w:rsidRPr="008664EE" w14:paraId="6DC63204" w14:textId="77777777" w:rsidTr="00A84F6F">
        <w:trPr>
          <w:tblCellSpacing w:w="15" w:type="dxa"/>
        </w:trPr>
        <w:tc>
          <w:tcPr>
            <w:tcW w:w="817" w:type="dxa"/>
            <w:vAlign w:val="center"/>
            <w:hideMark/>
          </w:tcPr>
          <w:p w14:paraId="3C68B01D"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2</w:t>
            </w:r>
          </w:p>
        </w:tc>
        <w:tc>
          <w:tcPr>
            <w:tcW w:w="1085" w:type="dxa"/>
            <w:vAlign w:val="center"/>
            <w:hideMark/>
          </w:tcPr>
          <w:p w14:paraId="17392646"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C23</w:t>
            </w:r>
          </w:p>
        </w:tc>
        <w:tc>
          <w:tcPr>
            <w:tcW w:w="4605" w:type="dxa"/>
            <w:vAlign w:val="center"/>
            <w:hideMark/>
          </w:tcPr>
          <w:p w14:paraId="067E07D3" w14:textId="012E30EE" w:rsidR="0054500A" w:rsidRPr="00F72A55" w:rsidRDefault="0054500A" w:rsidP="00995ACF">
            <w:pPr>
              <w:contextualSpacing/>
              <w:rPr>
                <w:rFonts w:eastAsia="Times New Roman" w:cstheme="minorHAnsi"/>
                <w:color w:val="000000" w:themeColor="text1"/>
              </w:rPr>
            </w:pPr>
            <w:proofErr w:type="spellStart"/>
            <w:r w:rsidRPr="00F72A55">
              <w:rPr>
                <w:rFonts w:eastAsia="Times New Roman" w:cstheme="minorHAnsi"/>
                <w:i/>
                <w:iCs/>
                <w:color w:val="000000" w:themeColor="text1"/>
              </w:rPr>
              <w:t>Bodhisattvacharyavatara</w:t>
            </w:r>
            <w:proofErr w:type="spellEnd"/>
          </w:p>
        </w:tc>
        <w:tc>
          <w:tcPr>
            <w:tcW w:w="3603" w:type="dxa"/>
            <w:vAlign w:val="center"/>
            <w:hideMark/>
          </w:tcPr>
          <w:p w14:paraId="2BFEEC91"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D35(A), G03(A)</w:t>
            </w:r>
          </w:p>
        </w:tc>
      </w:tr>
      <w:tr w:rsidR="008664EE" w:rsidRPr="008664EE" w14:paraId="4785607D" w14:textId="77777777" w:rsidTr="00A84F6F">
        <w:trPr>
          <w:tblCellSpacing w:w="15" w:type="dxa"/>
        </w:trPr>
        <w:tc>
          <w:tcPr>
            <w:tcW w:w="817" w:type="dxa"/>
            <w:vAlign w:val="center"/>
            <w:hideMark/>
          </w:tcPr>
          <w:p w14:paraId="6779BE42"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2</w:t>
            </w:r>
          </w:p>
        </w:tc>
        <w:tc>
          <w:tcPr>
            <w:tcW w:w="1085" w:type="dxa"/>
            <w:vAlign w:val="center"/>
            <w:hideMark/>
          </w:tcPr>
          <w:p w14:paraId="4484DF17"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C40</w:t>
            </w:r>
          </w:p>
        </w:tc>
        <w:tc>
          <w:tcPr>
            <w:tcW w:w="4605" w:type="dxa"/>
            <w:vAlign w:val="center"/>
            <w:hideMark/>
          </w:tcPr>
          <w:p w14:paraId="386F4B86" w14:textId="4CE82708" w:rsidR="0054500A" w:rsidRPr="00F72A55" w:rsidRDefault="0054500A" w:rsidP="00995ACF">
            <w:pPr>
              <w:contextualSpacing/>
              <w:rPr>
                <w:rFonts w:eastAsia="Times New Roman" w:cstheme="minorHAnsi"/>
                <w:color w:val="000000" w:themeColor="text1"/>
              </w:rPr>
            </w:pPr>
            <w:r w:rsidRPr="00F72A55">
              <w:rPr>
                <w:rFonts w:eastAsia="Times New Roman" w:cstheme="minorHAnsi"/>
                <w:i/>
                <w:iCs/>
                <w:color w:val="000000" w:themeColor="text1"/>
              </w:rPr>
              <w:t>Lam Rim Chen Mo</w:t>
            </w:r>
          </w:p>
        </w:tc>
        <w:tc>
          <w:tcPr>
            <w:tcW w:w="3603" w:type="dxa"/>
            <w:vAlign w:val="center"/>
            <w:hideMark/>
          </w:tcPr>
          <w:p w14:paraId="20B1292D"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D35(A), G03(A)</w:t>
            </w:r>
          </w:p>
        </w:tc>
      </w:tr>
      <w:tr w:rsidR="008664EE" w:rsidRPr="008664EE" w14:paraId="11820147" w14:textId="77777777" w:rsidTr="00A84F6F">
        <w:trPr>
          <w:tblCellSpacing w:w="15" w:type="dxa"/>
        </w:trPr>
        <w:tc>
          <w:tcPr>
            <w:tcW w:w="817" w:type="dxa"/>
            <w:vAlign w:val="center"/>
            <w:hideMark/>
          </w:tcPr>
          <w:p w14:paraId="62D37DA4"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6687DB6F"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P01</w:t>
            </w:r>
          </w:p>
        </w:tc>
        <w:tc>
          <w:tcPr>
            <w:tcW w:w="4605" w:type="dxa"/>
            <w:vAlign w:val="center"/>
            <w:hideMark/>
          </w:tcPr>
          <w:p w14:paraId="04FA2FE2" w14:textId="11973C23" w:rsidR="0054500A" w:rsidRPr="00F72A55" w:rsidRDefault="00000000" w:rsidP="00995ACF">
            <w:pPr>
              <w:contextualSpacing/>
              <w:rPr>
                <w:rFonts w:eastAsia="Times New Roman" w:cstheme="minorHAnsi"/>
                <w:color w:val="000000" w:themeColor="text1"/>
              </w:rPr>
            </w:pPr>
            <w:hyperlink r:id="rId69" w:tgtFrame="_blank" w:history="1">
              <w:r w:rsidR="0054500A" w:rsidRPr="00F72A55">
                <w:rPr>
                  <w:rFonts w:eastAsia="Times New Roman" w:cstheme="minorHAnsi"/>
                  <w:b/>
                  <w:bCs/>
                  <w:color w:val="000000" w:themeColor="text1"/>
                </w:rPr>
                <w:t xml:space="preserve">Advanced Buddhism, Introduction to the </w:t>
              </w:r>
              <w:r w:rsidR="00A84F6F" w:rsidRPr="00A84F6F">
                <w:rPr>
                  <w:rFonts w:eastAsia="Times New Roman" w:cstheme="minorHAnsi"/>
                  <w:b/>
                  <w:bCs/>
                  <w:i/>
                  <w:iCs/>
                  <w:color w:val="000000" w:themeColor="text1"/>
                </w:rPr>
                <w:t>Supreme and Unsurpassable Mahamudra of Liberation (SAUMOL)</w:t>
              </w:r>
            </w:hyperlink>
          </w:p>
        </w:tc>
        <w:tc>
          <w:tcPr>
            <w:tcW w:w="3603" w:type="dxa"/>
            <w:vAlign w:val="center"/>
            <w:hideMark/>
          </w:tcPr>
          <w:p w14:paraId="0D0B9C90"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 D02(A), D02.1(A), D03(A), D35(A), D44(A),</w:t>
            </w:r>
          </w:p>
        </w:tc>
      </w:tr>
      <w:tr w:rsidR="008664EE" w:rsidRPr="008664EE" w14:paraId="66E60A3F" w14:textId="77777777" w:rsidTr="00A84F6F">
        <w:trPr>
          <w:tblCellSpacing w:w="15" w:type="dxa"/>
        </w:trPr>
        <w:tc>
          <w:tcPr>
            <w:tcW w:w="817" w:type="dxa"/>
            <w:vAlign w:val="center"/>
            <w:hideMark/>
          </w:tcPr>
          <w:p w14:paraId="4377C6C7"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lastRenderedPageBreak/>
              <w:t>1</w:t>
            </w:r>
          </w:p>
        </w:tc>
        <w:tc>
          <w:tcPr>
            <w:tcW w:w="1085" w:type="dxa"/>
            <w:vAlign w:val="center"/>
            <w:hideMark/>
          </w:tcPr>
          <w:p w14:paraId="65118CCB"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P02X</w:t>
            </w:r>
          </w:p>
        </w:tc>
        <w:tc>
          <w:tcPr>
            <w:tcW w:w="4605" w:type="dxa"/>
            <w:vAlign w:val="center"/>
            <w:hideMark/>
          </w:tcPr>
          <w:p w14:paraId="6D53330A" w14:textId="77777777" w:rsidR="0054500A" w:rsidRPr="00F72A55" w:rsidRDefault="00F2154A" w:rsidP="00995ACF">
            <w:pPr>
              <w:contextualSpacing/>
              <w:rPr>
                <w:rFonts w:eastAsia="Times New Roman" w:cstheme="minorHAnsi"/>
                <w:color w:val="000000" w:themeColor="text1"/>
              </w:rPr>
            </w:pPr>
            <w:hyperlink r:id="rId70" w:tgtFrame="_blank" w:history="1">
              <w:r w:rsidR="0054500A" w:rsidRPr="00A84F6F">
                <w:rPr>
                  <w:rFonts w:eastAsia="Times New Roman" w:cstheme="minorHAnsi"/>
                  <w:b/>
                  <w:bCs/>
                  <w:color w:val="000000" w:themeColor="text1"/>
                </w:rPr>
                <w:t xml:space="preserve">Advanced Buddhism, </w:t>
              </w:r>
              <w:r w:rsidR="0054500A" w:rsidRPr="00F72A55">
                <w:rPr>
                  <w:rFonts w:eastAsia="Times New Roman" w:cstheme="minorHAnsi"/>
                  <w:b/>
                  <w:bCs/>
                  <w:i/>
                  <w:iCs/>
                  <w:color w:val="000000" w:themeColor="text1"/>
                </w:rPr>
                <w:t>Supreme and Unsurpassable Mahamudra of Liberation (SAUMOL)</w:t>
              </w:r>
            </w:hyperlink>
          </w:p>
        </w:tc>
        <w:tc>
          <w:tcPr>
            <w:tcW w:w="3603" w:type="dxa"/>
            <w:vAlign w:val="center"/>
            <w:hideMark/>
          </w:tcPr>
          <w:p w14:paraId="2BDA0B08"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P01</w:t>
            </w:r>
          </w:p>
        </w:tc>
      </w:tr>
      <w:tr w:rsidR="008664EE" w:rsidRPr="008664EE" w14:paraId="63C9DEC6" w14:textId="77777777" w:rsidTr="00A84F6F">
        <w:trPr>
          <w:tblCellSpacing w:w="15" w:type="dxa"/>
        </w:trPr>
        <w:tc>
          <w:tcPr>
            <w:tcW w:w="817" w:type="dxa"/>
            <w:vAlign w:val="center"/>
            <w:hideMark/>
          </w:tcPr>
          <w:p w14:paraId="2223F2A6"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58208306"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P03X or P04X</w:t>
            </w:r>
          </w:p>
        </w:tc>
        <w:tc>
          <w:tcPr>
            <w:tcW w:w="4605" w:type="dxa"/>
            <w:vAlign w:val="center"/>
            <w:hideMark/>
          </w:tcPr>
          <w:p w14:paraId="724F6A46" w14:textId="74A36C9D" w:rsidR="0054500A" w:rsidRPr="00F72A55" w:rsidRDefault="00F2154A" w:rsidP="00995ACF">
            <w:pPr>
              <w:contextualSpacing/>
              <w:rPr>
                <w:rFonts w:eastAsia="Times New Roman" w:cstheme="minorHAnsi"/>
                <w:color w:val="000000" w:themeColor="text1"/>
              </w:rPr>
            </w:pPr>
            <w:hyperlink r:id="rId71" w:tgtFrame="_blank" w:history="1">
              <w:r w:rsidR="0054500A" w:rsidRPr="00A84F6F">
                <w:rPr>
                  <w:rFonts w:eastAsia="Times New Roman" w:cstheme="minorHAnsi"/>
                  <w:b/>
                  <w:bCs/>
                  <w:color w:val="000000" w:themeColor="text1"/>
                </w:rPr>
                <w:t>Advanced Buddhism</w:t>
              </w:r>
              <w:r w:rsidR="0054500A" w:rsidRPr="00F72A55">
                <w:rPr>
                  <w:rFonts w:eastAsia="Times New Roman" w:cstheme="minorHAnsi"/>
                  <w:b/>
                  <w:bCs/>
                  <w:i/>
                  <w:iCs/>
                  <w:color w:val="000000" w:themeColor="text1"/>
                </w:rPr>
                <w:t xml:space="preserve">, The Vajra Perfection Yoga Dharma </w:t>
              </w:r>
            </w:hyperlink>
            <w:r w:rsidR="0054500A" w:rsidRPr="00F72A55">
              <w:rPr>
                <w:rFonts w:eastAsia="Times New Roman" w:cstheme="minorHAnsi"/>
                <w:color w:val="000000" w:themeColor="text1"/>
              </w:rPr>
              <w:t>or </w:t>
            </w:r>
            <w:hyperlink r:id="rId72" w:tgtFrame="_blank" w:history="1">
              <w:r w:rsidR="0054500A" w:rsidRPr="00F72A55">
                <w:rPr>
                  <w:rFonts w:eastAsia="Times New Roman" w:cstheme="minorHAnsi"/>
                  <w:b/>
                  <w:bCs/>
                  <w:i/>
                  <w:iCs/>
                  <w:color w:val="000000" w:themeColor="text1"/>
                </w:rPr>
                <w:t>Green Tara Dharma Discourse at Dharma Assembly</w:t>
              </w:r>
            </w:hyperlink>
          </w:p>
        </w:tc>
        <w:tc>
          <w:tcPr>
            <w:tcW w:w="3603" w:type="dxa"/>
            <w:vAlign w:val="center"/>
            <w:hideMark/>
          </w:tcPr>
          <w:p w14:paraId="6BACEB40"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 D02(A), D02.1(A), D03(A), D35(A), G03(A),  P02X, G36,(VPYD only)</w:t>
            </w:r>
          </w:p>
        </w:tc>
      </w:tr>
      <w:tr w:rsidR="008664EE" w:rsidRPr="008664EE" w14:paraId="00C36AF4" w14:textId="77777777" w:rsidTr="00A84F6F">
        <w:trPr>
          <w:tblCellSpacing w:w="15" w:type="dxa"/>
        </w:trPr>
        <w:tc>
          <w:tcPr>
            <w:tcW w:w="817" w:type="dxa"/>
            <w:vAlign w:val="center"/>
            <w:hideMark/>
          </w:tcPr>
          <w:p w14:paraId="57D76BAC"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7E4A7D5F"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P08 or P09</w:t>
            </w:r>
          </w:p>
        </w:tc>
        <w:tc>
          <w:tcPr>
            <w:tcW w:w="4605" w:type="dxa"/>
            <w:vAlign w:val="center"/>
            <w:hideMark/>
          </w:tcPr>
          <w:p w14:paraId="0AB8A831" w14:textId="77777777" w:rsidR="0054500A" w:rsidRPr="00F72A55" w:rsidRDefault="00000000" w:rsidP="00995ACF">
            <w:pPr>
              <w:contextualSpacing/>
              <w:rPr>
                <w:rFonts w:eastAsia="Times New Roman" w:cstheme="minorHAnsi"/>
                <w:color w:val="000000" w:themeColor="text1"/>
              </w:rPr>
            </w:pPr>
            <w:hyperlink r:id="rId73" w:tgtFrame="_blank" w:history="1">
              <w:r w:rsidR="0054500A" w:rsidRPr="00F72A55">
                <w:rPr>
                  <w:rFonts w:eastAsia="Times New Roman" w:cstheme="minorHAnsi"/>
                  <w:b/>
                  <w:bCs/>
                  <w:color w:val="000000" w:themeColor="text1"/>
                </w:rPr>
                <w:t>Grand Debate</w:t>
              </w:r>
            </w:hyperlink>
            <w:r w:rsidR="0054500A" w:rsidRPr="00F72A55">
              <w:rPr>
                <w:rFonts w:eastAsia="Times New Roman" w:cstheme="minorHAnsi"/>
                <w:color w:val="000000" w:themeColor="text1"/>
              </w:rPr>
              <w:t xml:space="preserve"> or Oral Exam</w:t>
            </w:r>
          </w:p>
        </w:tc>
        <w:tc>
          <w:tcPr>
            <w:tcW w:w="3603" w:type="dxa"/>
            <w:vAlign w:val="center"/>
            <w:hideMark/>
          </w:tcPr>
          <w:p w14:paraId="69190AE2"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75D3D226" w14:textId="77777777" w:rsidTr="00A84F6F">
        <w:trPr>
          <w:tblCellSpacing w:w="15" w:type="dxa"/>
        </w:trPr>
        <w:tc>
          <w:tcPr>
            <w:tcW w:w="817" w:type="dxa"/>
            <w:vAlign w:val="center"/>
            <w:hideMark/>
          </w:tcPr>
          <w:p w14:paraId="63EAC6DD"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085" w:type="dxa"/>
            <w:vAlign w:val="center"/>
            <w:hideMark/>
          </w:tcPr>
          <w:p w14:paraId="40DBFD47"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P10</w:t>
            </w:r>
          </w:p>
        </w:tc>
        <w:tc>
          <w:tcPr>
            <w:tcW w:w="4605" w:type="dxa"/>
            <w:vAlign w:val="center"/>
            <w:hideMark/>
          </w:tcPr>
          <w:p w14:paraId="52906ECC" w14:textId="6B7F828D" w:rsidR="0054500A" w:rsidRPr="00F72A55" w:rsidRDefault="003771C1" w:rsidP="00995ACF">
            <w:pPr>
              <w:contextualSpacing/>
              <w:rPr>
                <w:rFonts w:eastAsia="Times New Roman" w:cstheme="minorHAnsi"/>
                <w:color w:val="000000" w:themeColor="text1"/>
              </w:rPr>
            </w:pPr>
            <w:r w:rsidRPr="00D37C17">
              <w:rPr>
                <w:rFonts w:eastAsia="Times New Roman" w:cstheme="minorHAnsi"/>
                <w:b/>
                <w:bCs/>
                <w:color w:val="000000" w:themeColor="text1"/>
              </w:rPr>
              <w:t xml:space="preserve">Buddhism for Beginners, </w:t>
            </w:r>
            <w:hyperlink r:id="rId74" w:tgtFrame="_blank" w:history="1">
              <w:r w:rsidR="0054500A" w:rsidRPr="00F72A55">
                <w:rPr>
                  <w:rFonts w:eastAsia="Times New Roman" w:cstheme="minorHAnsi"/>
                  <w:b/>
                  <w:bCs/>
                  <w:i/>
                  <w:iCs/>
                  <w:color w:val="000000" w:themeColor="text1"/>
                </w:rPr>
                <w:t>The Great Dharma of Zen Practice</w:t>
              </w:r>
            </w:hyperlink>
          </w:p>
        </w:tc>
        <w:tc>
          <w:tcPr>
            <w:tcW w:w="3603" w:type="dxa"/>
            <w:vAlign w:val="center"/>
            <w:hideMark/>
          </w:tcPr>
          <w:p w14:paraId="09F7786E"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6B6D8783" w14:textId="77777777" w:rsidTr="00A84F6F">
        <w:trPr>
          <w:tblCellSpacing w:w="15" w:type="dxa"/>
        </w:trPr>
        <w:tc>
          <w:tcPr>
            <w:tcW w:w="817" w:type="dxa"/>
            <w:vAlign w:val="center"/>
            <w:hideMark/>
          </w:tcPr>
          <w:p w14:paraId="5A31F2DD"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3</w:t>
            </w:r>
          </w:p>
        </w:tc>
        <w:tc>
          <w:tcPr>
            <w:tcW w:w="1085" w:type="dxa"/>
            <w:vAlign w:val="center"/>
            <w:hideMark/>
          </w:tcPr>
          <w:p w14:paraId="493EFA40"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B37</w:t>
            </w:r>
          </w:p>
        </w:tc>
        <w:tc>
          <w:tcPr>
            <w:tcW w:w="4605" w:type="dxa"/>
            <w:vAlign w:val="center"/>
            <w:hideMark/>
          </w:tcPr>
          <w:p w14:paraId="10134DA8" w14:textId="2F1C0AF9"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 xml:space="preserve">Select 3 biographies ( </w:t>
            </w:r>
            <w:hyperlink r:id="rId75" w:tgtFrame="_blank" w:history="1">
              <w:r w:rsidRPr="00F72A55">
                <w:rPr>
                  <w:rFonts w:eastAsia="Times New Roman" w:cstheme="minorHAnsi"/>
                  <w:b/>
                  <w:bCs/>
                  <w:color w:val="000000" w:themeColor="text1"/>
                </w:rPr>
                <w:t xml:space="preserve">B24-Lady </w:t>
              </w:r>
              <w:proofErr w:type="spellStart"/>
              <w:r w:rsidRPr="00F72A55">
                <w:rPr>
                  <w:rFonts w:eastAsia="Times New Roman" w:cstheme="minorHAnsi"/>
                  <w:b/>
                  <w:bCs/>
                  <w:color w:val="000000" w:themeColor="text1"/>
                </w:rPr>
                <w:t>Niguma</w:t>
              </w:r>
              <w:proofErr w:type="spellEnd"/>
            </w:hyperlink>
            <w:r w:rsidRPr="00F72A55">
              <w:rPr>
                <w:rFonts w:eastAsia="Times New Roman" w:cstheme="minorHAnsi"/>
                <w:color w:val="000000" w:themeColor="text1"/>
              </w:rPr>
              <w:t xml:space="preserve">, </w:t>
            </w:r>
            <w:hyperlink r:id="rId76" w:tgtFrame="_blank" w:history="1">
              <w:r w:rsidRPr="00F72A55">
                <w:rPr>
                  <w:rFonts w:eastAsia="Times New Roman" w:cstheme="minorHAnsi"/>
                  <w:b/>
                  <w:bCs/>
                  <w:color w:val="000000" w:themeColor="text1"/>
                </w:rPr>
                <w:t>B26-Milarepa</w:t>
              </w:r>
              <w:r w:rsidRPr="00F72A55">
                <w:rPr>
                  <w:rFonts w:eastAsia="Times New Roman" w:cstheme="minorHAnsi"/>
                  <w:color w:val="000000" w:themeColor="text1"/>
                </w:rPr>
                <w:t> </w:t>
              </w:r>
            </w:hyperlink>
            <w:r w:rsidRPr="00F72A55">
              <w:rPr>
                <w:rFonts w:eastAsia="Times New Roman" w:cstheme="minorHAnsi"/>
                <w:color w:val="000000" w:themeColor="text1"/>
              </w:rPr>
              <w:t>&amp;  </w:t>
            </w:r>
            <w:hyperlink r:id="rId77" w:tgtFrame="_blank" w:history="1">
              <w:r w:rsidRPr="00F72A55">
                <w:rPr>
                  <w:rFonts w:eastAsia="Times New Roman" w:cstheme="minorHAnsi"/>
                  <w:b/>
                  <w:bCs/>
                  <w:color w:val="000000" w:themeColor="text1"/>
                </w:rPr>
                <w:t>B37-Dolpopa</w:t>
              </w:r>
            </w:hyperlink>
            <w:r w:rsidRPr="00F72A55">
              <w:rPr>
                <w:rFonts w:eastAsia="Times New Roman" w:cstheme="minorHAnsi"/>
                <w:color w:val="000000" w:themeColor="text1"/>
              </w:rPr>
              <w:t xml:space="preserve">   are only biographies </w:t>
            </w:r>
            <w:r w:rsidR="00182559">
              <w:rPr>
                <w:rFonts w:eastAsia="Times New Roman" w:cstheme="minorHAnsi"/>
                <w:color w:val="000000" w:themeColor="text1"/>
              </w:rPr>
              <w:t xml:space="preserve">currently </w:t>
            </w:r>
            <w:r w:rsidRPr="008664EE">
              <w:rPr>
                <w:rFonts w:eastAsia="Times New Roman" w:cstheme="minorHAnsi"/>
                <w:color w:val="000000" w:themeColor="text1"/>
              </w:rPr>
              <w:t>available</w:t>
            </w:r>
            <w:r w:rsidRPr="00F72A55">
              <w:rPr>
                <w:rFonts w:eastAsia="Times New Roman" w:cstheme="minorHAnsi"/>
                <w:color w:val="000000" w:themeColor="text1"/>
              </w:rPr>
              <w:t>)</w:t>
            </w:r>
          </w:p>
        </w:tc>
        <w:tc>
          <w:tcPr>
            <w:tcW w:w="3603" w:type="dxa"/>
            <w:vAlign w:val="center"/>
            <w:hideMark/>
          </w:tcPr>
          <w:p w14:paraId="4F96E8CB"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D35(A), G03(A)</w:t>
            </w:r>
          </w:p>
        </w:tc>
      </w:tr>
      <w:tr w:rsidR="008664EE" w:rsidRPr="008664EE" w14:paraId="32A755A7" w14:textId="77777777" w:rsidTr="00A84F6F">
        <w:trPr>
          <w:tblCellSpacing w:w="15" w:type="dxa"/>
        </w:trPr>
        <w:tc>
          <w:tcPr>
            <w:tcW w:w="817" w:type="dxa"/>
            <w:vAlign w:val="center"/>
            <w:hideMark/>
          </w:tcPr>
          <w:p w14:paraId="63F4AFA3"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2</w:t>
            </w:r>
          </w:p>
        </w:tc>
        <w:tc>
          <w:tcPr>
            <w:tcW w:w="1085" w:type="dxa"/>
            <w:vAlign w:val="center"/>
            <w:hideMark/>
          </w:tcPr>
          <w:p w14:paraId="3D02F494"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R95(A)</w:t>
            </w:r>
          </w:p>
        </w:tc>
        <w:tc>
          <w:tcPr>
            <w:tcW w:w="4605" w:type="dxa"/>
            <w:vAlign w:val="center"/>
            <w:hideMark/>
          </w:tcPr>
          <w:p w14:paraId="356DAEFA" w14:textId="77777777" w:rsidR="0054500A" w:rsidRPr="00F72A55" w:rsidRDefault="00000000" w:rsidP="00995ACF">
            <w:pPr>
              <w:contextualSpacing/>
              <w:rPr>
                <w:rFonts w:eastAsia="Times New Roman" w:cstheme="minorHAnsi"/>
                <w:color w:val="000000" w:themeColor="text1"/>
              </w:rPr>
            </w:pPr>
            <w:hyperlink r:id="rId78" w:tgtFrame="_blank" w:history="1">
              <w:r w:rsidR="0054500A" w:rsidRPr="00F72A55">
                <w:rPr>
                  <w:rFonts w:eastAsia="Times New Roman" w:cstheme="minorHAnsi"/>
                  <w:b/>
                  <w:bCs/>
                  <w:color w:val="000000" w:themeColor="text1"/>
                </w:rPr>
                <w:t>+Short Term Retreats (take twice)</w:t>
              </w:r>
            </w:hyperlink>
          </w:p>
        </w:tc>
        <w:tc>
          <w:tcPr>
            <w:tcW w:w="3603" w:type="dxa"/>
            <w:vAlign w:val="center"/>
            <w:hideMark/>
          </w:tcPr>
          <w:p w14:paraId="4BDE8529"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 P10</w:t>
            </w:r>
          </w:p>
        </w:tc>
      </w:tr>
      <w:tr w:rsidR="008664EE" w:rsidRPr="008664EE" w14:paraId="66257BA9" w14:textId="77777777" w:rsidTr="00A84F6F">
        <w:trPr>
          <w:tblCellSpacing w:w="15" w:type="dxa"/>
        </w:trPr>
        <w:tc>
          <w:tcPr>
            <w:tcW w:w="817" w:type="dxa"/>
            <w:vAlign w:val="center"/>
            <w:hideMark/>
          </w:tcPr>
          <w:p w14:paraId="588DC6C0"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2</w:t>
            </w:r>
          </w:p>
        </w:tc>
        <w:tc>
          <w:tcPr>
            <w:tcW w:w="1085" w:type="dxa"/>
            <w:vAlign w:val="center"/>
            <w:hideMark/>
          </w:tcPr>
          <w:p w14:paraId="520EA0D8"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R97X</w:t>
            </w:r>
          </w:p>
        </w:tc>
        <w:tc>
          <w:tcPr>
            <w:tcW w:w="4605" w:type="dxa"/>
            <w:vAlign w:val="center"/>
            <w:hideMark/>
          </w:tcPr>
          <w:p w14:paraId="163D6A4B"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b/>
                <w:bCs/>
                <w:color w:val="000000" w:themeColor="text1"/>
              </w:rPr>
              <w:t>+30-day Solitary  Retreat</w:t>
            </w:r>
          </w:p>
        </w:tc>
        <w:tc>
          <w:tcPr>
            <w:tcW w:w="3603" w:type="dxa"/>
            <w:vAlign w:val="center"/>
            <w:hideMark/>
          </w:tcPr>
          <w:p w14:paraId="4D238155"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R95, D12(A), D13(A), P02X</w:t>
            </w:r>
          </w:p>
        </w:tc>
      </w:tr>
      <w:tr w:rsidR="008664EE" w:rsidRPr="008664EE" w14:paraId="486AEA81" w14:textId="77777777" w:rsidTr="00A84F6F">
        <w:trPr>
          <w:tblCellSpacing w:w="15" w:type="dxa"/>
        </w:trPr>
        <w:tc>
          <w:tcPr>
            <w:tcW w:w="817" w:type="dxa"/>
            <w:vAlign w:val="center"/>
            <w:hideMark/>
          </w:tcPr>
          <w:p w14:paraId="4705DDCF" w14:textId="77777777" w:rsidR="0054500A" w:rsidRPr="00F72A55" w:rsidRDefault="0054500A" w:rsidP="00995ACF">
            <w:pPr>
              <w:contextualSpacing/>
              <w:jc w:val="center"/>
              <w:rPr>
                <w:rFonts w:eastAsia="Times New Roman" w:cstheme="minorHAnsi"/>
                <w:color w:val="000000" w:themeColor="text1"/>
                <w:u w:val="single"/>
              </w:rPr>
            </w:pPr>
            <w:r w:rsidRPr="00F72A55">
              <w:rPr>
                <w:rFonts w:eastAsia="Times New Roman" w:cstheme="minorHAnsi"/>
                <w:color w:val="000000" w:themeColor="text1"/>
                <w:u w:val="single"/>
              </w:rPr>
              <w:t>1</w:t>
            </w:r>
          </w:p>
        </w:tc>
        <w:tc>
          <w:tcPr>
            <w:tcW w:w="1085" w:type="dxa"/>
            <w:vAlign w:val="center"/>
            <w:hideMark/>
          </w:tcPr>
          <w:p w14:paraId="471B18C1"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P90 or P95</w:t>
            </w:r>
          </w:p>
        </w:tc>
        <w:tc>
          <w:tcPr>
            <w:tcW w:w="4605" w:type="dxa"/>
            <w:vAlign w:val="center"/>
            <w:hideMark/>
          </w:tcPr>
          <w:p w14:paraId="759173AF" w14:textId="77777777" w:rsidR="0054500A" w:rsidRPr="00F72A55" w:rsidRDefault="00000000" w:rsidP="00995ACF">
            <w:pPr>
              <w:contextualSpacing/>
              <w:rPr>
                <w:rFonts w:eastAsia="Times New Roman" w:cstheme="minorHAnsi"/>
                <w:color w:val="000000" w:themeColor="text1"/>
              </w:rPr>
            </w:pPr>
            <w:hyperlink r:id="rId79" w:tgtFrame="_blank" w:history="1">
              <w:r w:rsidR="0054500A" w:rsidRPr="00F72A55">
                <w:rPr>
                  <w:rFonts w:eastAsia="Times New Roman" w:cstheme="minorHAnsi"/>
                  <w:b/>
                  <w:bCs/>
                  <w:color w:val="000000" w:themeColor="text1"/>
                </w:rPr>
                <w:t>Final Comprehensive Exam</w:t>
              </w:r>
            </w:hyperlink>
            <w:r w:rsidR="0054500A" w:rsidRPr="00F72A55">
              <w:rPr>
                <w:rFonts w:eastAsia="Times New Roman" w:cstheme="minorHAnsi"/>
                <w:color w:val="000000" w:themeColor="text1"/>
              </w:rPr>
              <w:t xml:space="preserve"> or </w:t>
            </w:r>
            <w:hyperlink r:id="rId80" w:tgtFrame="_blank" w:history="1">
              <w:r w:rsidR="0054500A" w:rsidRPr="00F72A55">
                <w:rPr>
                  <w:rFonts w:eastAsia="Times New Roman" w:cstheme="minorHAnsi"/>
                  <w:b/>
                  <w:bCs/>
                  <w:color w:val="000000" w:themeColor="text1"/>
                </w:rPr>
                <w:t>Dissertation</w:t>
              </w:r>
            </w:hyperlink>
          </w:p>
        </w:tc>
        <w:tc>
          <w:tcPr>
            <w:tcW w:w="3603" w:type="dxa"/>
            <w:vAlign w:val="center"/>
            <w:hideMark/>
          </w:tcPr>
          <w:p w14:paraId="680FFD07"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G02</w:t>
            </w:r>
          </w:p>
        </w:tc>
      </w:tr>
      <w:tr w:rsidR="008664EE" w:rsidRPr="008664EE" w14:paraId="0FC086DE" w14:textId="77777777" w:rsidTr="00A84F6F">
        <w:trPr>
          <w:tblCellSpacing w:w="15" w:type="dxa"/>
        </w:trPr>
        <w:tc>
          <w:tcPr>
            <w:tcW w:w="817" w:type="dxa"/>
            <w:vAlign w:val="center"/>
            <w:hideMark/>
          </w:tcPr>
          <w:p w14:paraId="48B34575"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color w:val="000000" w:themeColor="text1"/>
              </w:rPr>
              <w:t>72</w:t>
            </w:r>
          </w:p>
        </w:tc>
        <w:tc>
          <w:tcPr>
            <w:tcW w:w="1085" w:type="dxa"/>
            <w:vAlign w:val="center"/>
            <w:hideMark/>
          </w:tcPr>
          <w:p w14:paraId="207C773E" w14:textId="027FB139" w:rsidR="0054500A" w:rsidRPr="00F72A55" w:rsidRDefault="0054500A" w:rsidP="00995ACF">
            <w:pPr>
              <w:contextualSpacing/>
              <w:jc w:val="center"/>
              <w:rPr>
                <w:rFonts w:eastAsia="Times New Roman" w:cstheme="minorHAnsi"/>
                <w:color w:val="000000" w:themeColor="text1"/>
              </w:rPr>
            </w:pPr>
          </w:p>
        </w:tc>
        <w:tc>
          <w:tcPr>
            <w:tcW w:w="4605" w:type="dxa"/>
            <w:vAlign w:val="center"/>
            <w:hideMark/>
          </w:tcPr>
          <w:p w14:paraId="61F741EA" w14:textId="77777777" w:rsidR="0054500A" w:rsidRPr="00F72A55" w:rsidRDefault="0054500A" w:rsidP="00995ACF">
            <w:pPr>
              <w:contextualSpacing/>
              <w:rPr>
                <w:rFonts w:eastAsia="Times New Roman" w:cstheme="minorHAnsi"/>
                <w:color w:val="000000" w:themeColor="text1"/>
              </w:rPr>
            </w:pPr>
            <w:r w:rsidRPr="00F72A55">
              <w:rPr>
                <w:rFonts w:eastAsia="Times New Roman" w:cstheme="minorHAnsi"/>
                <w:color w:val="000000" w:themeColor="text1"/>
              </w:rPr>
              <w:t>     </w:t>
            </w:r>
            <w:r w:rsidRPr="00F72A55">
              <w:rPr>
                <w:rFonts w:eastAsia="Times New Roman" w:cstheme="minorHAnsi"/>
                <w:b/>
                <w:bCs/>
                <w:color w:val="000000" w:themeColor="text1"/>
              </w:rPr>
              <w:t>TOTAL CREDITS</w:t>
            </w:r>
          </w:p>
        </w:tc>
        <w:tc>
          <w:tcPr>
            <w:tcW w:w="0" w:type="auto"/>
            <w:vAlign w:val="center"/>
            <w:hideMark/>
          </w:tcPr>
          <w:p w14:paraId="65A89748" w14:textId="77777777" w:rsidR="0054500A" w:rsidRPr="00F72A55" w:rsidRDefault="0054500A" w:rsidP="00995ACF">
            <w:pPr>
              <w:contextualSpacing/>
              <w:rPr>
                <w:rFonts w:eastAsia="Times New Roman" w:cstheme="minorHAnsi"/>
                <w:color w:val="000000" w:themeColor="text1"/>
                <w:sz w:val="20"/>
                <w:szCs w:val="20"/>
              </w:rPr>
            </w:pPr>
          </w:p>
        </w:tc>
      </w:tr>
    </w:tbl>
    <w:p w14:paraId="7153DFBD" w14:textId="77777777" w:rsidR="00E13AA0" w:rsidRDefault="00E13AA0" w:rsidP="00995ACF">
      <w:pPr>
        <w:spacing w:before="100" w:beforeAutospacing="1" w:after="100" w:afterAutospacing="1"/>
        <w:contextualSpacing/>
        <w:outlineLvl w:val="2"/>
        <w:rPr>
          <w:rFonts w:cstheme="minorHAnsi"/>
          <w:color w:val="000000" w:themeColor="text1"/>
          <w:sz w:val="22"/>
          <w:szCs w:val="22"/>
        </w:rPr>
      </w:pPr>
    </w:p>
    <w:p w14:paraId="61329A0C" w14:textId="3131AE73" w:rsidR="00245753" w:rsidRPr="008664EE" w:rsidRDefault="00245753" w:rsidP="00995ACF">
      <w:pPr>
        <w:spacing w:before="100" w:beforeAutospacing="1" w:after="100" w:afterAutospacing="1"/>
        <w:contextualSpacing/>
        <w:outlineLvl w:val="2"/>
        <w:rPr>
          <w:rFonts w:cstheme="minorHAnsi"/>
          <w:b/>
          <w:bCs/>
          <w:color w:val="000000" w:themeColor="text1"/>
          <w:sz w:val="28"/>
          <w:szCs w:val="28"/>
        </w:rPr>
      </w:pPr>
      <w:r w:rsidRPr="00E13AA0">
        <w:rPr>
          <w:rFonts w:cstheme="minorHAnsi"/>
          <w:color w:val="000000" w:themeColor="text1"/>
          <w:sz w:val="22"/>
          <w:szCs w:val="22"/>
        </w:rPr>
        <w:t xml:space="preserve">NOTE:  Not </w:t>
      </w:r>
      <w:proofErr w:type="gramStart"/>
      <w:r w:rsidRPr="00E13AA0">
        <w:rPr>
          <w:rFonts w:cstheme="minorHAnsi"/>
          <w:color w:val="000000" w:themeColor="text1"/>
          <w:sz w:val="22"/>
          <w:szCs w:val="22"/>
        </w:rPr>
        <w:t>all of</w:t>
      </w:r>
      <w:proofErr w:type="gramEnd"/>
      <w:r w:rsidRPr="00E13AA0">
        <w:rPr>
          <w:rFonts w:cstheme="minorHAnsi"/>
          <w:color w:val="000000" w:themeColor="text1"/>
          <w:sz w:val="22"/>
          <w:szCs w:val="22"/>
        </w:rPr>
        <w:t xml:space="preserve"> the discourses included in the classes marked by an asterisk (*) have been translated into English but will be added when the preliminary translations are available. Should any of the above listed discourses not be available, another course from that category of courses may be substituted. This list may be modified as more discourses or texts are available in English. Any course with a “+” </w:t>
      </w:r>
      <w:r w:rsidR="00E13AA0" w:rsidRPr="00E13AA0">
        <w:rPr>
          <w:rFonts w:cstheme="minorHAnsi"/>
          <w:color w:val="000000" w:themeColor="text1"/>
          <w:sz w:val="22"/>
          <w:szCs w:val="22"/>
        </w:rPr>
        <w:t>is</w:t>
      </w:r>
      <w:r w:rsidRPr="00E13AA0">
        <w:rPr>
          <w:rFonts w:cstheme="minorHAnsi"/>
          <w:color w:val="000000" w:themeColor="text1"/>
          <w:sz w:val="22"/>
          <w:szCs w:val="22"/>
        </w:rPr>
        <w:t xml:space="preserve"> not available on-line </w:t>
      </w:r>
      <w:proofErr w:type="gramStart"/>
      <w:r w:rsidRPr="00E13AA0">
        <w:rPr>
          <w:rFonts w:cstheme="minorHAnsi"/>
          <w:color w:val="000000" w:themeColor="text1"/>
          <w:sz w:val="22"/>
          <w:szCs w:val="22"/>
        </w:rPr>
        <w:t>at this time</w:t>
      </w:r>
      <w:proofErr w:type="gramEnd"/>
      <w:r w:rsidRPr="00E13AA0">
        <w:rPr>
          <w:rFonts w:cstheme="minorHAnsi"/>
          <w:color w:val="000000" w:themeColor="text1"/>
          <w:sz w:val="22"/>
          <w:szCs w:val="22"/>
        </w:rPr>
        <w:t xml:space="preserve">, but the source material </w:t>
      </w:r>
      <w:r w:rsidR="003A1044">
        <w:rPr>
          <w:rFonts w:cstheme="minorHAnsi"/>
          <w:color w:val="000000" w:themeColor="text1"/>
          <w:sz w:val="22"/>
          <w:szCs w:val="22"/>
        </w:rPr>
        <w:t xml:space="preserve">is </w:t>
      </w:r>
      <w:r w:rsidRPr="00E13AA0">
        <w:rPr>
          <w:rFonts w:cstheme="minorHAnsi"/>
          <w:color w:val="000000" w:themeColor="text1"/>
          <w:sz w:val="22"/>
          <w:szCs w:val="22"/>
        </w:rPr>
        <w:t xml:space="preserve"> available at the Holy Vajrasana temple and Retreat Center</w:t>
      </w:r>
      <w:r w:rsidR="003A1044">
        <w:rPr>
          <w:rFonts w:cstheme="minorHAnsi"/>
          <w:color w:val="000000" w:themeColor="text1"/>
          <w:sz w:val="22"/>
          <w:szCs w:val="22"/>
        </w:rPr>
        <w:t>.</w:t>
      </w:r>
    </w:p>
    <w:p w14:paraId="3938ECE6" w14:textId="77777777" w:rsidR="00D477F0" w:rsidRPr="008664EE" w:rsidRDefault="00D477F0" w:rsidP="00995ACF">
      <w:pPr>
        <w:spacing w:before="100" w:beforeAutospacing="1" w:after="100" w:afterAutospacing="1"/>
        <w:contextualSpacing/>
        <w:outlineLvl w:val="2"/>
        <w:rPr>
          <w:rFonts w:cstheme="minorHAnsi"/>
          <w:b/>
          <w:bCs/>
          <w:color w:val="000000" w:themeColor="text1"/>
          <w:sz w:val="28"/>
          <w:szCs w:val="28"/>
        </w:rPr>
      </w:pPr>
    </w:p>
    <w:p w14:paraId="0BCBDF36" w14:textId="59333828" w:rsidR="0054500A" w:rsidRPr="00F72A55" w:rsidRDefault="0054500A" w:rsidP="00995ACF">
      <w:pPr>
        <w:contextualSpacing/>
        <w:rPr>
          <w:rFonts w:eastAsia="Times New Roman" w:cstheme="minorHAnsi"/>
          <w:b/>
          <w:bCs/>
          <w:color w:val="000000" w:themeColor="text1"/>
          <w:sz w:val="40"/>
          <w:szCs w:val="40"/>
        </w:rPr>
      </w:pPr>
      <w:r w:rsidRPr="00F72A55">
        <w:rPr>
          <w:rFonts w:eastAsia="Times New Roman" w:cstheme="minorHAnsi"/>
          <w:b/>
          <w:bCs/>
          <w:color w:val="000000" w:themeColor="text1"/>
          <w:sz w:val="40"/>
          <w:szCs w:val="40"/>
        </w:rPr>
        <w:t>I</w:t>
      </w:r>
      <w:r w:rsidRPr="008664EE">
        <w:rPr>
          <w:rFonts w:eastAsia="Times New Roman" w:cstheme="minorHAnsi"/>
          <w:b/>
          <w:bCs/>
          <w:color w:val="000000" w:themeColor="text1"/>
          <w:sz w:val="40"/>
          <w:szCs w:val="40"/>
        </w:rPr>
        <w:t>II</w:t>
      </w:r>
      <w:r w:rsidRPr="00F72A55">
        <w:rPr>
          <w:rFonts w:eastAsia="Times New Roman" w:cstheme="minorHAnsi"/>
          <w:b/>
          <w:bCs/>
          <w:color w:val="000000" w:themeColor="text1"/>
          <w:sz w:val="40"/>
          <w:szCs w:val="40"/>
        </w:rPr>
        <w:t>-</w:t>
      </w:r>
      <w:proofErr w:type="spellStart"/>
      <w:r w:rsidRPr="00F72A55">
        <w:rPr>
          <w:rFonts w:eastAsia="Times New Roman" w:cstheme="minorHAnsi"/>
          <w:b/>
          <w:bCs/>
          <w:color w:val="000000" w:themeColor="text1"/>
          <w:sz w:val="40"/>
          <w:szCs w:val="40"/>
        </w:rPr>
        <w:t>Xuixing</w:t>
      </w:r>
      <w:proofErr w:type="spellEnd"/>
      <w:r w:rsidRPr="00F72A55">
        <w:rPr>
          <w:rFonts w:eastAsia="Times New Roman" w:cstheme="minorHAnsi"/>
          <w:b/>
          <w:bCs/>
          <w:color w:val="000000" w:themeColor="text1"/>
          <w:sz w:val="40"/>
          <w:szCs w:val="40"/>
        </w:rPr>
        <w:t xml:space="preserve"> </w:t>
      </w:r>
      <w:r w:rsidRPr="008664EE">
        <w:rPr>
          <w:rFonts w:eastAsia="Times New Roman" w:cstheme="minorHAnsi"/>
          <w:b/>
          <w:bCs/>
          <w:color w:val="000000" w:themeColor="text1"/>
          <w:sz w:val="40"/>
          <w:szCs w:val="40"/>
        </w:rPr>
        <w:t xml:space="preserve">Practice </w:t>
      </w:r>
      <w:r w:rsidRPr="00F72A55">
        <w:rPr>
          <w:rFonts w:eastAsia="Times New Roman" w:cstheme="minorHAnsi"/>
          <w:b/>
          <w:bCs/>
          <w:color w:val="000000" w:themeColor="text1"/>
          <w:sz w:val="40"/>
          <w:szCs w:val="40"/>
        </w:rPr>
        <w:t>Program</w:t>
      </w:r>
    </w:p>
    <w:tbl>
      <w:tblPr>
        <w:tblW w:w="10260" w:type="dxa"/>
        <w:tblCellSpacing w:w="15" w:type="dxa"/>
        <w:tblBorders>
          <w:top w:val="single" w:sz="2" w:space="0" w:color="E7E6E6" w:themeColor="background2"/>
          <w:left w:val="single" w:sz="2" w:space="0" w:color="E7E6E6" w:themeColor="background2"/>
          <w:bottom w:val="single" w:sz="2" w:space="0" w:color="E7E6E6" w:themeColor="background2"/>
          <w:right w:val="single" w:sz="2" w:space="0" w:color="E7E6E6" w:themeColor="background2"/>
          <w:insideH w:val="single" w:sz="2" w:space="0" w:color="E7E6E6" w:themeColor="background2"/>
          <w:insideV w:val="single" w:sz="2" w:space="0" w:color="E7E6E6" w:themeColor="background2"/>
        </w:tblBorders>
        <w:tblCellMar>
          <w:top w:w="15" w:type="dxa"/>
          <w:left w:w="15" w:type="dxa"/>
          <w:bottom w:w="15" w:type="dxa"/>
          <w:right w:w="15" w:type="dxa"/>
        </w:tblCellMar>
        <w:tblLook w:val="04A0" w:firstRow="1" w:lastRow="0" w:firstColumn="1" w:lastColumn="0" w:noHBand="0" w:noVBand="1"/>
      </w:tblPr>
      <w:tblGrid>
        <w:gridCol w:w="862"/>
        <w:gridCol w:w="1274"/>
        <w:gridCol w:w="4475"/>
        <w:gridCol w:w="3649"/>
      </w:tblGrid>
      <w:tr w:rsidR="008664EE" w:rsidRPr="008664EE" w14:paraId="4AADEA86" w14:textId="77777777" w:rsidTr="00D477F0">
        <w:trPr>
          <w:tblCellSpacing w:w="15" w:type="dxa"/>
        </w:trPr>
        <w:tc>
          <w:tcPr>
            <w:tcW w:w="817" w:type="dxa"/>
            <w:hideMark/>
          </w:tcPr>
          <w:p w14:paraId="273EC361" w14:textId="65820320"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i/>
                <w:iCs/>
                <w:color w:val="000000" w:themeColor="text1"/>
              </w:rPr>
              <w:t>Credits</w:t>
            </w:r>
          </w:p>
        </w:tc>
        <w:tc>
          <w:tcPr>
            <w:tcW w:w="1244" w:type="dxa"/>
            <w:hideMark/>
          </w:tcPr>
          <w:p w14:paraId="2DDA32E3"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i/>
                <w:iCs/>
                <w:color w:val="000000" w:themeColor="text1"/>
              </w:rPr>
              <w:t>Course ID</w:t>
            </w:r>
          </w:p>
        </w:tc>
        <w:tc>
          <w:tcPr>
            <w:tcW w:w="4445" w:type="dxa"/>
            <w:hideMark/>
          </w:tcPr>
          <w:p w14:paraId="26DEEF5B"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i/>
                <w:iCs/>
                <w:color w:val="000000" w:themeColor="text1"/>
              </w:rPr>
              <w:t>Course Title</w:t>
            </w:r>
          </w:p>
        </w:tc>
        <w:tc>
          <w:tcPr>
            <w:tcW w:w="3604" w:type="dxa"/>
            <w:hideMark/>
          </w:tcPr>
          <w:p w14:paraId="51913513" w14:textId="77777777" w:rsidR="0054500A" w:rsidRPr="00F72A55" w:rsidRDefault="0054500A" w:rsidP="00995ACF">
            <w:pPr>
              <w:contextualSpacing/>
              <w:jc w:val="center"/>
              <w:rPr>
                <w:rFonts w:eastAsia="Times New Roman" w:cstheme="minorHAnsi"/>
                <w:color w:val="000000" w:themeColor="text1"/>
              </w:rPr>
            </w:pPr>
            <w:r w:rsidRPr="00F72A55">
              <w:rPr>
                <w:rFonts w:eastAsia="Times New Roman" w:cstheme="minorHAnsi"/>
                <w:i/>
                <w:iCs/>
                <w:color w:val="000000" w:themeColor="text1"/>
              </w:rPr>
              <w:t>Prerequisites</w:t>
            </w:r>
          </w:p>
        </w:tc>
      </w:tr>
      <w:tr w:rsidR="008664EE" w:rsidRPr="008664EE" w14:paraId="544015B7" w14:textId="77777777" w:rsidTr="00D477F0">
        <w:trPr>
          <w:tblCellSpacing w:w="15" w:type="dxa"/>
        </w:trPr>
        <w:tc>
          <w:tcPr>
            <w:tcW w:w="817" w:type="dxa"/>
          </w:tcPr>
          <w:p w14:paraId="4E22990E" w14:textId="4888DA6E" w:rsidR="00A87FB4" w:rsidRPr="008664EE" w:rsidRDefault="00A87FB4" w:rsidP="00995ACF">
            <w:pPr>
              <w:contextualSpacing/>
              <w:jc w:val="center"/>
              <w:rPr>
                <w:rFonts w:eastAsia="Times New Roman" w:cstheme="minorHAnsi"/>
                <w:i/>
                <w:iCs/>
                <w:color w:val="000000" w:themeColor="text1"/>
              </w:rPr>
            </w:pPr>
            <w:r w:rsidRPr="008664EE">
              <w:rPr>
                <w:rFonts w:eastAsia="Times New Roman" w:cstheme="minorHAnsi"/>
                <w:color w:val="000000" w:themeColor="text1"/>
              </w:rPr>
              <w:t>0</w:t>
            </w:r>
          </w:p>
        </w:tc>
        <w:tc>
          <w:tcPr>
            <w:tcW w:w="1244" w:type="dxa"/>
          </w:tcPr>
          <w:p w14:paraId="20567A11" w14:textId="3940CFEF" w:rsidR="00A87FB4" w:rsidRPr="008664EE" w:rsidRDefault="00A87FB4" w:rsidP="00995ACF">
            <w:pPr>
              <w:spacing w:before="100" w:beforeAutospacing="1" w:after="100" w:afterAutospacing="1"/>
              <w:contextualSpacing/>
              <w:jc w:val="center"/>
              <w:rPr>
                <w:rFonts w:eastAsia="Times New Roman" w:cstheme="minorHAnsi"/>
                <w:color w:val="000000" w:themeColor="text1"/>
              </w:rPr>
            </w:pPr>
            <w:r w:rsidRPr="00F72A55">
              <w:rPr>
                <w:rFonts w:eastAsia="Times New Roman" w:cstheme="minorHAnsi"/>
                <w:color w:val="000000" w:themeColor="text1"/>
              </w:rPr>
              <w:t>G02</w:t>
            </w:r>
          </w:p>
        </w:tc>
        <w:tc>
          <w:tcPr>
            <w:tcW w:w="4445" w:type="dxa"/>
          </w:tcPr>
          <w:p w14:paraId="309598B2" w14:textId="71ED941B" w:rsidR="00A87FB4" w:rsidRPr="008664EE" w:rsidRDefault="00000000" w:rsidP="00995ACF">
            <w:pPr>
              <w:contextualSpacing/>
              <w:jc w:val="center"/>
              <w:rPr>
                <w:rFonts w:eastAsia="Times New Roman" w:cstheme="minorHAnsi"/>
                <w:i/>
                <w:iCs/>
                <w:color w:val="000000" w:themeColor="text1"/>
              </w:rPr>
            </w:pPr>
            <w:hyperlink r:id="rId81" w:tgtFrame="_blank" w:history="1">
              <w:r w:rsidR="00A87FB4" w:rsidRPr="00F72A55">
                <w:rPr>
                  <w:rFonts w:eastAsia="Times New Roman" w:cstheme="minorHAnsi"/>
                  <w:b/>
                  <w:bCs/>
                  <w:color w:val="000000" w:themeColor="text1"/>
                </w:rPr>
                <w:t>Spiritual Autobiography</w:t>
              </w:r>
            </w:hyperlink>
          </w:p>
        </w:tc>
        <w:tc>
          <w:tcPr>
            <w:tcW w:w="3604" w:type="dxa"/>
          </w:tcPr>
          <w:p w14:paraId="760FB92E" w14:textId="16694E31" w:rsidR="00A87FB4" w:rsidRPr="008664EE" w:rsidRDefault="00A87FB4" w:rsidP="00AA7053">
            <w:pPr>
              <w:contextualSpacing/>
              <w:rPr>
                <w:rFonts w:eastAsia="Times New Roman" w:cstheme="minorHAnsi"/>
                <w:i/>
                <w:iCs/>
                <w:color w:val="000000" w:themeColor="text1"/>
              </w:rPr>
            </w:pPr>
            <w:r w:rsidRPr="00F72A55">
              <w:rPr>
                <w:rFonts w:eastAsia="Times New Roman" w:cstheme="minorHAnsi"/>
                <w:color w:val="000000" w:themeColor="text1"/>
              </w:rPr>
              <w:t xml:space="preserve">None. Required to take before enrolling in any other </w:t>
            </w:r>
            <w:r w:rsidR="00AA7053">
              <w:rPr>
                <w:rFonts w:eastAsia="Times New Roman" w:cstheme="minorHAnsi"/>
                <w:color w:val="000000" w:themeColor="text1"/>
              </w:rPr>
              <w:t xml:space="preserve">BS or XS </w:t>
            </w:r>
            <w:r w:rsidRPr="00F72A55">
              <w:rPr>
                <w:rFonts w:eastAsia="Times New Roman" w:cstheme="minorHAnsi"/>
                <w:color w:val="000000" w:themeColor="text1"/>
              </w:rPr>
              <w:t>courses.</w:t>
            </w:r>
          </w:p>
        </w:tc>
      </w:tr>
      <w:tr w:rsidR="008664EE" w:rsidRPr="008664EE" w14:paraId="113C2CE2" w14:textId="77777777" w:rsidTr="00D477F0">
        <w:trPr>
          <w:tblCellSpacing w:w="15" w:type="dxa"/>
        </w:trPr>
        <w:tc>
          <w:tcPr>
            <w:tcW w:w="817" w:type="dxa"/>
          </w:tcPr>
          <w:p w14:paraId="7A495280" w14:textId="19D6EE55" w:rsidR="0026564D" w:rsidRPr="00F72A55" w:rsidRDefault="0026564D"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1</w:t>
            </w:r>
          </w:p>
        </w:tc>
        <w:tc>
          <w:tcPr>
            <w:tcW w:w="1244" w:type="dxa"/>
          </w:tcPr>
          <w:p w14:paraId="0CE24482" w14:textId="731A3FD9" w:rsidR="0026564D" w:rsidRPr="00F72A55" w:rsidRDefault="0026564D"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D01</w:t>
            </w:r>
            <w:r w:rsidR="00F323B2">
              <w:rPr>
                <w:rFonts w:eastAsia="Times New Roman" w:cstheme="minorHAnsi"/>
                <w:color w:val="000000" w:themeColor="text1"/>
              </w:rPr>
              <w:t>(A)</w:t>
            </w:r>
          </w:p>
        </w:tc>
        <w:tc>
          <w:tcPr>
            <w:tcW w:w="4445" w:type="dxa"/>
          </w:tcPr>
          <w:p w14:paraId="21DE4CB2" w14:textId="2E19A25A" w:rsidR="0026564D" w:rsidRPr="00F72A55" w:rsidRDefault="00000000" w:rsidP="00995ACF">
            <w:pPr>
              <w:contextualSpacing/>
              <w:rPr>
                <w:rFonts w:eastAsia="Times New Roman" w:cstheme="minorHAnsi"/>
                <w:color w:val="000000" w:themeColor="text1"/>
              </w:rPr>
            </w:pPr>
            <w:hyperlink r:id="rId82" w:tgtFrame="_blank" w:history="1">
              <w:r w:rsidR="0026564D" w:rsidRPr="00F72A55">
                <w:rPr>
                  <w:rFonts w:eastAsia="Times New Roman" w:cstheme="minorHAnsi"/>
                  <w:b/>
                  <w:bCs/>
                  <w:color w:val="000000" w:themeColor="text1"/>
                </w:rPr>
                <w:t>Buddhism for Beginners, Listening to the Supreme &amp; Magnificent Dharma</w:t>
              </w:r>
            </w:hyperlink>
          </w:p>
        </w:tc>
        <w:tc>
          <w:tcPr>
            <w:tcW w:w="3604" w:type="dxa"/>
          </w:tcPr>
          <w:p w14:paraId="3C25CD27" w14:textId="4268D1FD" w:rsidR="0026564D" w:rsidRPr="00F72A55" w:rsidRDefault="00AA7053" w:rsidP="00995ACF">
            <w:pPr>
              <w:spacing w:before="100" w:beforeAutospacing="1" w:after="100" w:afterAutospacing="1"/>
              <w:contextualSpacing/>
              <w:rPr>
                <w:rFonts w:eastAsia="Times New Roman" w:cstheme="minorHAnsi"/>
                <w:color w:val="000000" w:themeColor="text1"/>
              </w:rPr>
            </w:pPr>
            <w:r>
              <w:rPr>
                <w:rFonts w:eastAsia="Times New Roman" w:cstheme="minorHAnsi"/>
                <w:color w:val="000000" w:themeColor="text1"/>
              </w:rPr>
              <w:t>None</w:t>
            </w:r>
          </w:p>
        </w:tc>
      </w:tr>
      <w:tr w:rsidR="008664EE" w:rsidRPr="008664EE" w14:paraId="38FA5E2B" w14:textId="77777777" w:rsidTr="00D477F0">
        <w:trPr>
          <w:tblCellSpacing w:w="15" w:type="dxa"/>
        </w:trPr>
        <w:tc>
          <w:tcPr>
            <w:tcW w:w="817" w:type="dxa"/>
          </w:tcPr>
          <w:p w14:paraId="51F3A0CE" w14:textId="0BB780DA" w:rsidR="0026564D" w:rsidRPr="008664EE" w:rsidRDefault="0026564D"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1</w:t>
            </w:r>
          </w:p>
        </w:tc>
        <w:tc>
          <w:tcPr>
            <w:tcW w:w="1244" w:type="dxa"/>
          </w:tcPr>
          <w:p w14:paraId="0A6CD861" w14:textId="2B635377" w:rsidR="0026564D" w:rsidRPr="008664EE" w:rsidRDefault="0026564D"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D02</w:t>
            </w:r>
            <w:r w:rsidR="00F323B2">
              <w:rPr>
                <w:rFonts w:eastAsia="Times New Roman" w:cstheme="minorHAnsi"/>
                <w:color w:val="000000" w:themeColor="text1"/>
              </w:rPr>
              <w:t>(A)</w:t>
            </w:r>
          </w:p>
        </w:tc>
        <w:tc>
          <w:tcPr>
            <w:tcW w:w="4445" w:type="dxa"/>
          </w:tcPr>
          <w:p w14:paraId="0CB5B70A" w14:textId="0608C50E" w:rsidR="0026564D" w:rsidRPr="008664EE" w:rsidRDefault="00000000" w:rsidP="00995ACF">
            <w:pPr>
              <w:spacing w:before="100" w:beforeAutospacing="1" w:after="100" w:afterAutospacing="1"/>
              <w:contextualSpacing/>
              <w:rPr>
                <w:rFonts w:eastAsia="Times New Roman" w:cstheme="minorHAnsi"/>
                <w:color w:val="000000" w:themeColor="text1"/>
              </w:rPr>
            </w:pPr>
            <w:hyperlink r:id="rId83" w:tgtFrame="_blank" w:history="1">
              <w:r w:rsidR="0026564D" w:rsidRPr="00F72A55">
                <w:rPr>
                  <w:rFonts w:eastAsia="Times New Roman" w:cstheme="minorHAnsi"/>
                  <w:b/>
                  <w:bCs/>
                  <w:color w:val="000000" w:themeColor="text1"/>
                </w:rPr>
                <w:t>Buddhism for Beginners, On Suffering</w:t>
              </w:r>
            </w:hyperlink>
          </w:p>
        </w:tc>
        <w:tc>
          <w:tcPr>
            <w:tcW w:w="3604" w:type="dxa"/>
          </w:tcPr>
          <w:p w14:paraId="323BBE25" w14:textId="75A8362A" w:rsidR="0026564D" w:rsidRPr="008664EE" w:rsidRDefault="0026564D"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D01(A)</w:t>
            </w:r>
          </w:p>
        </w:tc>
      </w:tr>
      <w:tr w:rsidR="008664EE" w:rsidRPr="008664EE" w14:paraId="4F33B825" w14:textId="77777777" w:rsidTr="00D477F0">
        <w:trPr>
          <w:tblCellSpacing w:w="15" w:type="dxa"/>
        </w:trPr>
        <w:tc>
          <w:tcPr>
            <w:tcW w:w="817" w:type="dxa"/>
          </w:tcPr>
          <w:p w14:paraId="3D182FF2" w14:textId="4259D7C5" w:rsidR="0026564D" w:rsidRPr="008664EE" w:rsidRDefault="0026564D"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1</w:t>
            </w:r>
          </w:p>
        </w:tc>
        <w:tc>
          <w:tcPr>
            <w:tcW w:w="1244" w:type="dxa"/>
          </w:tcPr>
          <w:p w14:paraId="63F42536" w14:textId="162AB33F" w:rsidR="0026564D" w:rsidRPr="008664EE" w:rsidRDefault="0026564D"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D02.1</w:t>
            </w:r>
            <w:r w:rsidR="00F323B2">
              <w:rPr>
                <w:rFonts w:eastAsia="Times New Roman" w:cstheme="minorHAnsi"/>
                <w:color w:val="000000" w:themeColor="text1"/>
              </w:rPr>
              <w:t>(A)</w:t>
            </w:r>
          </w:p>
        </w:tc>
        <w:tc>
          <w:tcPr>
            <w:tcW w:w="4445" w:type="dxa"/>
          </w:tcPr>
          <w:p w14:paraId="284481B4" w14:textId="5277767C" w:rsidR="0026564D" w:rsidRPr="008664EE" w:rsidRDefault="00000000" w:rsidP="00995ACF">
            <w:pPr>
              <w:spacing w:before="100" w:beforeAutospacing="1" w:after="100" w:afterAutospacing="1"/>
              <w:contextualSpacing/>
              <w:rPr>
                <w:rFonts w:eastAsia="Times New Roman" w:cstheme="minorHAnsi"/>
                <w:color w:val="000000" w:themeColor="text1"/>
              </w:rPr>
            </w:pPr>
            <w:hyperlink r:id="rId84" w:tgtFrame="_blank" w:history="1">
              <w:r w:rsidR="0026564D" w:rsidRPr="00F72A55">
                <w:rPr>
                  <w:rFonts w:eastAsia="Times New Roman" w:cstheme="minorHAnsi"/>
                  <w:b/>
                  <w:bCs/>
                  <w:color w:val="000000" w:themeColor="text1"/>
                </w:rPr>
                <w:t>Buddhism for Beginners, Good Fortune &amp; Wisdom</w:t>
              </w:r>
            </w:hyperlink>
          </w:p>
        </w:tc>
        <w:tc>
          <w:tcPr>
            <w:tcW w:w="3604" w:type="dxa"/>
          </w:tcPr>
          <w:p w14:paraId="67309E3F" w14:textId="7A684B1C" w:rsidR="0026564D" w:rsidRPr="008664EE" w:rsidRDefault="0026564D"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D01(A)</w:t>
            </w:r>
          </w:p>
        </w:tc>
      </w:tr>
      <w:tr w:rsidR="008664EE" w:rsidRPr="008664EE" w14:paraId="71936505" w14:textId="77777777" w:rsidTr="00D477F0">
        <w:trPr>
          <w:tblCellSpacing w:w="15" w:type="dxa"/>
        </w:trPr>
        <w:tc>
          <w:tcPr>
            <w:tcW w:w="817" w:type="dxa"/>
          </w:tcPr>
          <w:p w14:paraId="41ECECFB" w14:textId="350600CF" w:rsidR="0026564D" w:rsidRPr="008664EE" w:rsidRDefault="0026564D"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1</w:t>
            </w:r>
          </w:p>
        </w:tc>
        <w:tc>
          <w:tcPr>
            <w:tcW w:w="1244" w:type="dxa"/>
          </w:tcPr>
          <w:p w14:paraId="394C2B02" w14:textId="0DB42E2D" w:rsidR="0026564D" w:rsidRPr="008664EE" w:rsidRDefault="0026564D"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D03</w:t>
            </w:r>
            <w:r w:rsidR="00F323B2">
              <w:rPr>
                <w:rFonts w:eastAsia="Times New Roman" w:cstheme="minorHAnsi"/>
                <w:color w:val="000000" w:themeColor="text1"/>
              </w:rPr>
              <w:t>(A)</w:t>
            </w:r>
          </w:p>
        </w:tc>
        <w:tc>
          <w:tcPr>
            <w:tcW w:w="4445" w:type="dxa"/>
          </w:tcPr>
          <w:p w14:paraId="3A1AACB1" w14:textId="1D1963A8" w:rsidR="0026564D" w:rsidRPr="008664EE" w:rsidRDefault="00000000" w:rsidP="00995ACF">
            <w:pPr>
              <w:spacing w:before="100" w:beforeAutospacing="1" w:after="100" w:afterAutospacing="1"/>
              <w:contextualSpacing/>
              <w:rPr>
                <w:rFonts w:eastAsia="Times New Roman" w:cstheme="minorHAnsi"/>
                <w:color w:val="000000" w:themeColor="text1"/>
              </w:rPr>
            </w:pPr>
            <w:hyperlink r:id="rId85" w:tgtFrame="_blank" w:history="1">
              <w:r w:rsidR="0026564D" w:rsidRPr="00F72A55">
                <w:rPr>
                  <w:rFonts w:eastAsia="Times New Roman" w:cstheme="minorHAnsi"/>
                  <w:b/>
                  <w:bCs/>
                  <w:color w:val="000000" w:themeColor="text1"/>
                </w:rPr>
                <w:t>Buddhism for Beginner</w:t>
              </w:r>
            </w:hyperlink>
            <w:hyperlink r:id="rId86" w:tgtFrame="_blank" w:history="1">
              <w:r w:rsidR="0026564D" w:rsidRPr="00F72A55">
                <w:rPr>
                  <w:rFonts w:eastAsia="Times New Roman" w:cstheme="minorHAnsi"/>
                  <w:b/>
                  <w:bCs/>
                  <w:color w:val="000000" w:themeColor="text1"/>
                </w:rPr>
                <w:t>s,  Impermanence</w:t>
              </w:r>
            </w:hyperlink>
          </w:p>
        </w:tc>
        <w:tc>
          <w:tcPr>
            <w:tcW w:w="3604" w:type="dxa"/>
          </w:tcPr>
          <w:p w14:paraId="2C5FC849" w14:textId="49120913" w:rsidR="0026564D" w:rsidRPr="008664EE" w:rsidRDefault="0026564D"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D01(A)</w:t>
            </w:r>
          </w:p>
        </w:tc>
      </w:tr>
      <w:tr w:rsidR="008664EE" w:rsidRPr="008664EE" w14:paraId="0907FC84" w14:textId="77777777" w:rsidTr="00D477F0">
        <w:trPr>
          <w:tblCellSpacing w:w="15" w:type="dxa"/>
        </w:trPr>
        <w:tc>
          <w:tcPr>
            <w:tcW w:w="817" w:type="dxa"/>
          </w:tcPr>
          <w:p w14:paraId="41A1883C" w14:textId="18BC8466" w:rsidR="0026564D" w:rsidRPr="008664EE" w:rsidRDefault="0026564D" w:rsidP="00995ACF">
            <w:pPr>
              <w:spacing w:before="100" w:beforeAutospacing="1" w:after="100" w:afterAutospacing="1"/>
              <w:contextualSpacing/>
              <w:jc w:val="center"/>
              <w:rPr>
                <w:rFonts w:eastAsia="Times New Roman" w:cstheme="minorHAnsi"/>
                <w:color w:val="000000" w:themeColor="text1"/>
              </w:rPr>
            </w:pPr>
            <w:r w:rsidRPr="00F72A55">
              <w:rPr>
                <w:rFonts w:eastAsia="Times New Roman" w:cstheme="minorHAnsi"/>
                <w:color w:val="000000" w:themeColor="text1"/>
              </w:rPr>
              <w:t>1</w:t>
            </w:r>
          </w:p>
        </w:tc>
        <w:tc>
          <w:tcPr>
            <w:tcW w:w="1244" w:type="dxa"/>
          </w:tcPr>
          <w:p w14:paraId="6CF437D7" w14:textId="53BB8286" w:rsidR="0026564D" w:rsidRPr="008664EE" w:rsidRDefault="0026564D" w:rsidP="00995ACF">
            <w:pPr>
              <w:spacing w:before="100" w:beforeAutospacing="1" w:after="100" w:afterAutospacing="1"/>
              <w:contextualSpacing/>
              <w:jc w:val="center"/>
              <w:rPr>
                <w:rFonts w:eastAsia="Times New Roman" w:cstheme="minorHAnsi"/>
                <w:color w:val="000000" w:themeColor="text1"/>
              </w:rPr>
            </w:pPr>
            <w:r w:rsidRPr="00F72A55">
              <w:rPr>
                <w:rFonts w:eastAsia="Times New Roman" w:cstheme="minorHAnsi"/>
                <w:color w:val="000000" w:themeColor="text1"/>
              </w:rPr>
              <w:t>D03.1</w:t>
            </w:r>
            <w:r w:rsidR="006B588F">
              <w:rPr>
                <w:rFonts w:eastAsia="Times New Roman" w:cstheme="minorHAnsi"/>
                <w:color w:val="000000" w:themeColor="text1"/>
              </w:rPr>
              <w:t>(A)</w:t>
            </w:r>
          </w:p>
        </w:tc>
        <w:tc>
          <w:tcPr>
            <w:tcW w:w="4445" w:type="dxa"/>
          </w:tcPr>
          <w:p w14:paraId="700F2F55" w14:textId="0AE92ABF" w:rsidR="0026564D" w:rsidRPr="00D37C17" w:rsidRDefault="0026564D" w:rsidP="00995ACF">
            <w:pPr>
              <w:spacing w:before="100" w:beforeAutospacing="1" w:after="100" w:afterAutospacing="1"/>
              <w:contextualSpacing/>
              <w:rPr>
                <w:rFonts w:eastAsia="Times New Roman" w:cstheme="minorHAnsi"/>
                <w:b/>
                <w:bCs/>
                <w:color w:val="000000" w:themeColor="text1"/>
              </w:rPr>
            </w:pPr>
            <w:r w:rsidRPr="00D37C17">
              <w:rPr>
                <w:rFonts w:eastAsia="Times New Roman" w:cstheme="minorHAnsi"/>
                <w:b/>
                <w:bCs/>
                <w:color w:val="000000" w:themeColor="text1"/>
              </w:rPr>
              <w:t>Buddhism for Beginners, Buddha Dharma</w:t>
            </w:r>
          </w:p>
        </w:tc>
        <w:tc>
          <w:tcPr>
            <w:tcW w:w="3604" w:type="dxa"/>
          </w:tcPr>
          <w:p w14:paraId="1197D661" w14:textId="6E369AB1" w:rsidR="0026564D" w:rsidRPr="008664EE" w:rsidRDefault="0026564D"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D01(A)</w:t>
            </w:r>
          </w:p>
        </w:tc>
      </w:tr>
      <w:tr w:rsidR="00F323B2" w:rsidRPr="008664EE" w14:paraId="3E902979" w14:textId="77777777" w:rsidTr="00D477F0">
        <w:trPr>
          <w:tblCellSpacing w:w="15" w:type="dxa"/>
        </w:trPr>
        <w:tc>
          <w:tcPr>
            <w:tcW w:w="817" w:type="dxa"/>
          </w:tcPr>
          <w:p w14:paraId="26874266" w14:textId="1A5B38F1" w:rsidR="00F323B2" w:rsidRPr="008664EE" w:rsidRDefault="00F3581A" w:rsidP="00995ACF">
            <w:pPr>
              <w:spacing w:before="100" w:beforeAutospacing="1" w:after="100" w:afterAutospacing="1"/>
              <w:contextualSpacing/>
              <w:jc w:val="center"/>
              <w:rPr>
                <w:rFonts w:eastAsia="Times New Roman" w:cstheme="minorHAnsi"/>
                <w:color w:val="000000" w:themeColor="text1"/>
              </w:rPr>
            </w:pPr>
            <w:r>
              <w:rPr>
                <w:rFonts w:eastAsia="Times New Roman" w:cstheme="minorHAnsi"/>
                <w:color w:val="000000" w:themeColor="text1"/>
              </w:rPr>
              <w:t>1</w:t>
            </w:r>
          </w:p>
        </w:tc>
        <w:tc>
          <w:tcPr>
            <w:tcW w:w="1244" w:type="dxa"/>
          </w:tcPr>
          <w:p w14:paraId="2E0B073E" w14:textId="2E289340" w:rsidR="00F323B2" w:rsidRPr="0054500A" w:rsidRDefault="00F323B2" w:rsidP="00995ACF">
            <w:pPr>
              <w:spacing w:before="100" w:beforeAutospacing="1" w:after="100" w:afterAutospacing="1"/>
              <w:contextualSpacing/>
              <w:jc w:val="center"/>
              <w:rPr>
                <w:rFonts w:eastAsia="Times New Roman" w:cstheme="minorHAnsi"/>
                <w:color w:val="000000" w:themeColor="text1"/>
              </w:rPr>
            </w:pPr>
            <w:r>
              <w:rPr>
                <w:rFonts w:eastAsia="Times New Roman" w:cstheme="minorHAnsi"/>
                <w:color w:val="000000" w:themeColor="text1"/>
              </w:rPr>
              <w:t>D06(A)</w:t>
            </w:r>
          </w:p>
        </w:tc>
        <w:tc>
          <w:tcPr>
            <w:tcW w:w="4445" w:type="dxa"/>
          </w:tcPr>
          <w:p w14:paraId="7821943C" w14:textId="7C47BE59" w:rsidR="00F323B2" w:rsidRPr="00D37C17" w:rsidRDefault="00DF231E" w:rsidP="00995ACF">
            <w:pPr>
              <w:spacing w:before="100" w:beforeAutospacing="1" w:after="100" w:afterAutospacing="1"/>
              <w:contextualSpacing/>
              <w:rPr>
                <w:b/>
                <w:bCs/>
              </w:rPr>
            </w:pPr>
            <w:r w:rsidRPr="00D37C17">
              <w:rPr>
                <w:rFonts w:eastAsia="Times New Roman" w:cstheme="minorHAnsi"/>
                <w:b/>
                <w:bCs/>
                <w:color w:val="000000" w:themeColor="text1"/>
              </w:rPr>
              <w:t>Buddhism for Beginners: Main &amp; Preliminary Practices</w:t>
            </w:r>
          </w:p>
        </w:tc>
        <w:tc>
          <w:tcPr>
            <w:tcW w:w="3604" w:type="dxa"/>
          </w:tcPr>
          <w:p w14:paraId="3B40C346" w14:textId="57932778" w:rsidR="00F323B2" w:rsidRPr="008664EE" w:rsidRDefault="00DF231E"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D01(A)</w:t>
            </w:r>
          </w:p>
        </w:tc>
      </w:tr>
      <w:tr w:rsidR="008664EE" w:rsidRPr="008664EE" w14:paraId="6B239EF9" w14:textId="77777777" w:rsidTr="00D477F0">
        <w:trPr>
          <w:tblCellSpacing w:w="15" w:type="dxa"/>
        </w:trPr>
        <w:tc>
          <w:tcPr>
            <w:tcW w:w="817" w:type="dxa"/>
          </w:tcPr>
          <w:p w14:paraId="0A45DED5" w14:textId="4005AE8C" w:rsidR="00FB09A0" w:rsidRPr="008664EE" w:rsidRDefault="00FB09A0"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1</w:t>
            </w:r>
          </w:p>
        </w:tc>
        <w:tc>
          <w:tcPr>
            <w:tcW w:w="1244" w:type="dxa"/>
          </w:tcPr>
          <w:p w14:paraId="358257BD" w14:textId="538FA52D" w:rsidR="00FB09A0" w:rsidRPr="008664EE" w:rsidRDefault="00FB09A0" w:rsidP="00995ACF">
            <w:pPr>
              <w:spacing w:before="100" w:beforeAutospacing="1" w:after="100" w:afterAutospacing="1"/>
              <w:contextualSpacing/>
              <w:jc w:val="center"/>
              <w:rPr>
                <w:rFonts w:eastAsia="Times New Roman" w:cstheme="minorHAnsi"/>
                <w:color w:val="000000" w:themeColor="text1"/>
              </w:rPr>
            </w:pPr>
            <w:r w:rsidRPr="00F72A55">
              <w:rPr>
                <w:rFonts w:eastAsia="Times New Roman" w:cstheme="minorHAnsi"/>
                <w:color w:val="000000" w:themeColor="text1"/>
              </w:rPr>
              <w:t>D12</w:t>
            </w:r>
            <w:r w:rsidR="00F323B2">
              <w:rPr>
                <w:rFonts w:eastAsia="Times New Roman" w:cstheme="minorHAnsi"/>
                <w:color w:val="000000" w:themeColor="text1"/>
              </w:rPr>
              <w:t>(A)</w:t>
            </w:r>
          </w:p>
        </w:tc>
        <w:tc>
          <w:tcPr>
            <w:tcW w:w="4445" w:type="dxa"/>
          </w:tcPr>
          <w:p w14:paraId="646CB6A3" w14:textId="0A14D964" w:rsidR="00FB09A0" w:rsidRPr="008664EE" w:rsidRDefault="00000000" w:rsidP="00995ACF">
            <w:pPr>
              <w:spacing w:before="100" w:beforeAutospacing="1" w:after="100" w:afterAutospacing="1"/>
              <w:contextualSpacing/>
              <w:rPr>
                <w:rFonts w:eastAsia="Times New Roman" w:cstheme="minorHAnsi"/>
                <w:color w:val="000000" w:themeColor="text1"/>
              </w:rPr>
            </w:pPr>
            <w:hyperlink r:id="rId87" w:tgtFrame="_blank" w:history="1">
              <w:r w:rsidR="00FB09A0" w:rsidRPr="00F72A55">
                <w:rPr>
                  <w:rFonts w:eastAsia="Times New Roman" w:cstheme="minorHAnsi"/>
                  <w:b/>
                  <w:bCs/>
                  <w:color w:val="000000" w:themeColor="text1"/>
                </w:rPr>
                <w:t>Buddhism for Beginners, Twenty Dharmas</w:t>
              </w:r>
            </w:hyperlink>
          </w:p>
        </w:tc>
        <w:tc>
          <w:tcPr>
            <w:tcW w:w="3604" w:type="dxa"/>
          </w:tcPr>
          <w:p w14:paraId="39A78845" w14:textId="0D67B6EF" w:rsidR="00FB09A0" w:rsidRPr="008664EE" w:rsidRDefault="00FB09A0"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D01(A)</w:t>
            </w:r>
          </w:p>
        </w:tc>
      </w:tr>
      <w:tr w:rsidR="008664EE" w:rsidRPr="008664EE" w14:paraId="3EA5DF33" w14:textId="77777777" w:rsidTr="00D477F0">
        <w:trPr>
          <w:tblCellSpacing w:w="15" w:type="dxa"/>
        </w:trPr>
        <w:tc>
          <w:tcPr>
            <w:tcW w:w="817" w:type="dxa"/>
          </w:tcPr>
          <w:p w14:paraId="0E97A565" w14:textId="2B142CC1" w:rsidR="00FB09A0" w:rsidRPr="008664EE" w:rsidRDefault="00FB09A0"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1</w:t>
            </w:r>
          </w:p>
        </w:tc>
        <w:tc>
          <w:tcPr>
            <w:tcW w:w="1244" w:type="dxa"/>
          </w:tcPr>
          <w:p w14:paraId="6AB0DBC5" w14:textId="69C81E24" w:rsidR="00FB09A0" w:rsidRPr="008664EE" w:rsidRDefault="00FB09A0" w:rsidP="00995ACF">
            <w:pPr>
              <w:spacing w:before="100" w:beforeAutospacing="1" w:after="100" w:afterAutospacing="1"/>
              <w:contextualSpacing/>
              <w:jc w:val="center"/>
              <w:rPr>
                <w:rFonts w:eastAsia="Times New Roman" w:cstheme="minorHAnsi"/>
                <w:color w:val="000000" w:themeColor="text1"/>
              </w:rPr>
            </w:pPr>
            <w:r w:rsidRPr="00F72A55">
              <w:rPr>
                <w:rFonts w:eastAsia="Times New Roman" w:cstheme="minorHAnsi"/>
                <w:color w:val="000000" w:themeColor="text1"/>
              </w:rPr>
              <w:t>D13</w:t>
            </w:r>
            <w:r w:rsidR="006B588F">
              <w:rPr>
                <w:rFonts w:eastAsia="Times New Roman" w:cstheme="minorHAnsi"/>
                <w:color w:val="000000" w:themeColor="text1"/>
              </w:rPr>
              <w:t>(A)</w:t>
            </w:r>
          </w:p>
        </w:tc>
        <w:tc>
          <w:tcPr>
            <w:tcW w:w="4445" w:type="dxa"/>
          </w:tcPr>
          <w:p w14:paraId="1DEC0ABB" w14:textId="187EF789" w:rsidR="00FB09A0" w:rsidRPr="008664EE" w:rsidRDefault="00000000" w:rsidP="00995ACF">
            <w:pPr>
              <w:spacing w:before="100" w:beforeAutospacing="1" w:after="100" w:afterAutospacing="1"/>
              <w:contextualSpacing/>
              <w:rPr>
                <w:rFonts w:eastAsia="Times New Roman" w:cstheme="minorHAnsi"/>
                <w:color w:val="000000" w:themeColor="text1"/>
              </w:rPr>
            </w:pPr>
            <w:hyperlink r:id="rId88" w:tgtFrame="_blank" w:history="1">
              <w:r w:rsidR="00FB09A0" w:rsidRPr="00F72A55">
                <w:rPr>
                  <w:rFonts w:eastAsia="Times New Roman" w:cstheme="minorHAnsi"/>
                  <w:b/>
                  <w:bCs/>
                  <w:color w:val="000000" w:themeColor="text1"/>
                </w:rPr>
                <w:t>Buddhism for Beginners, Cutting-off Attachment to Self</w:t>
              </w:r>
            </w:hyperlink>
          </w:p>
        </w:tc>
        <w:tc>
          <w:tcPr>
            <w:tcW w:w="3604" w:type="dxa"/>
          </w:tcPr>
          <w:p w14:paraId="03646C92" w14:textId="3A87B83D" w:rsidR="00FB09A0" w:rsidRPr="008664EE" w:rsidRDefault="00FB09A0"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D01(A)</w:t>
            </w:r>
          </w:p>
        </w:tc>
      </w:tr>
      <w:tr w:rsidR="00AA7053" w:rsidRPr="008664EE" w14:paraId="0E85E6BB" w14:textId="77777777" w:rsidTr="00D477F0">
        <w:trPr>
          <w:tblCellSpacing w:w="15" w:type="dxa"/>
        </w:trPr>
        <w:tc>
          <w:tcPr>
            <w:tcW w:w="817" w:type="dxa"/>
          </w:tcPr>
          <w:p w14:paraId="39DF999B" w14:textId="41F13E58" w:rsidR="00AA7053" w:rsidRPr="008664EE" w:rsidRDefault="00AA7053" w:rsidP="00995ACF">
            <w:pPr>
              <w:spacing w:before="100" w:beforeAutospacing="1" w:after="100" w:afterAutospacing="1"/>
              <w:contextualSpacing/>
              <w:jc w:val="center"/>
              <w:rPr>
                <w:rFonts w:eastAsia="Times New Roman" w:cstheme="minorHAnsi"/>
                <w:color w:val="000000" w:themeColor="text1"/>
              </w:rPr>
            </w:pPr>
            <w:r>
              <w:rPr>
                <w:rFonts w:eastAsia="Times New Roman" w:cstheme="minorHAnsi"/>
                <w:color w:val="000000" w:themeColor="text1"/>
              </w:rPr>
              <w:lastRenderedPageBreak/>
              <w:t>1</w:t>
            </w:r>
          </w:p>
        </w:tc>
        <w:tc>
          <w:tcPr>
            <w:tcW w:w="1244" w:type="dxa"/>
          </w:tcPr>
          <w:p w14:paraId="5214966A" w14:textId="2D6CE8B4" w:rsidR="00AA7053" w:rsidRPr="008664EE" w:rsidRDefault="00AA7053" w:rsidP="00995ACF">
            <w:pPr>
              <w:spacing w:before="100" w:beforeAutospacing="1" w:after="100" w:afterAutospacing="1"/>
              <w:contextualSpacing/>
              <w:jc w:val="center"/>
              <w:rPr>
                <w:rFonts w:eastAsia="Times New Roman" w:cstheme="minorHAnsi"/>
                <w:color w:val="000000" w:themeColor="text1"/>
              </w:rPr>
            </w:pPr>
            <w:r>
              <w:rPr>
                <w:rFonts w:eastAsia="Times New Roman" w:cstheme="minorHAnsi"/>
                <w:color w:val="000000" w:themeColor="text1"/>
              </w:rPr>
              <w:t>D22(A)</w:t>
            </w:r>
          </w:p>
        </w:tc>
        <w:tc>
          <w:tcPr>
            <w:tcW w:w="4445" w:type="dxa"/>
          </w:tcPr>
          <w:p w14:paraId="7ADB48CE" w14:textId="2A8C6008" w:rsidR="00AA7053" w:rsidRPr="00D37C17" w:rsidRDefault="00AA7053" w:rsidP="00995ACF">
            <w:pPr>
              <w:spacing w:before="100" w:beforeAutospacing="1" w:after="100" w:afterAutospacing="1"/>
              <w:contextualSpacing/>
              <w:rPr>
                <w:rFonts w:eastAsia="Times New Roman" w:cstheme="minorHAnsi"/>
                <w:b/>
                <w:bCs/>
                <w:color w:val="000000" w:themeColor="text1"/>
              </w:rPr>
            </w:pPr>
            <w:r w:rsidRPr="00D37C17">
              <w:rPr>
                <w:rFonts w:eastAsia="Times New Roman" w:cstheme="minorHAnsi"/>
                <w:b/>
                <w:bCs/>
                <w:color w:val="000000" w:themeColor="text1"/>
              </w:rPr>
              <w:t>Buddhism for Beginners</w:t>
            </w:r>
            <w:r w:rsidR="00DF231E" w:rsidRPr="00D37C17">
              <w:rPr>
                <w:rFonts w:eastAsia="Times New Roman" w:cstheme="minorHAnsi"/>
                <w:b/>
                <w:bCs/>
                <w:color w:val="000000" w:themeColor="text1"/>
              </w:rPr>
              <w:t>,</w:t>
            </w:r>
            <w:r w:rsidRPr="00D37C17">
              <w:rPr>
                <w:rFonts w:eastAsia="Times New Roman" w:cstheme="minorHAnsi"/>
                <w:b/>
                <w:bCs/>
                <w:color w:val="000000" w:themeColor="text1"/>
              </w:rPr>
              <w:t xml:space="preserve"> Dharma Lineage</w:t>
            </w:r>
          </w:p>
        </w:tc>
        <w:tc>
          <w:tcPr>
            <w:tcW w:w="3604" w:type="dxa"/>
          </w:tcPr>
          <w:p w14:paraId="4985010B" w14:textId="23BA5F95" w:rsidR="00AA7053" w:rsidRPr="00F72A55" w:rsidRDefault="00AA7053"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D01(A)</w:t>
            </w:r>
          </w:p>
        </w:tc>
      </w:tr>
      <w:tr w:rsidR="008664EE" w:rsidRPr="008664EE" w14:paraId="64ECD276" w14:textId="77777777" w:rsidTr="00D477F0">
        <w:trPr>
          <w:tblCellSpacing w:w="15" w:type="dxa"/>
        </w:trPr>
        <w:tc>
          <w:tcPr>
            <w:tcW w:w="817" w:type="dxa"/>
          </w:tcPr>
          <w:p w14:paraId="3C4892C3" w14:textId="4CAD2FEB"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1</w:t>
            </w:r>
          </w:p>
        </w:tc>
        <w:tc>
          <w:tcPr>
            <w:tcW w:w="1244" w:type="dxa"/>
          </w:tcPr>
          <w:p w14:paraId="4733139D" w14:textId="4EE283C9"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D35(A)</w:t>
            </w:r>
          </w:p>
        </w:tc>
        <w:tc>
          <w:tcPr>
            <w:tcW w:w="4445" w:type="dxa"/>
          </w:tcPr>
          <w:p w14:paraId="0D844089" w14:textId="2E995EC7" w:rsidR="00185123" w:rsidRPr="00D37C17" w:rsidRDefault="00185123" w:rsidP="00995ACF">
            <w:pPr>
              <w:spacing w:before="100" w:beforeAutospacing="1" w:after="100" w:afterAutospacing="1"/>
              <w:contextualSpacing/>
              <w:rPr>
                <w:rFonts w:eastAsia="Times New Roman" w:cstheme="minorHAnsi"/>
                <w:b/>
                <w:bCs/>
                <w:color w:val="000000" w:themeColor="text1"/>
              </w:rPr>
            </w:pPr>
            <w:r w:rsidRPr="00D37C17">
              <w:rPr>
                <w:rFonts w:eastAsia="Times New Roman" w:cstheme="minorHAnsi"/>
                <w:b/>
                <w:bCs/>
                <w:color w:val="000000" w:themeColor="text1"/>
              </w:rPr>
              <w:t>Buddhism for Beginners</w:t>
            </w:r>
            <w:r w:rsidR="00DF231E" w:rsidRPr="00D37C17">
              <w:rPr>
                <w:rFonts w:eastAsia="Times New Roman" w:cstheme="minorHAnsi"/>
                <w:b/>
                <w:bCs/>
                <w:color w:val="000000" w:themeColor="text1"/>
              </w:rPr>
              <w:t>,</w:t>
            </w:r>
            <w:r w:rsidRPr="00D37C17">
              <w:rPr>
                <w:rFonts w:eastAsia="Times New Roman" w:cstheme="minorHAnsi"/>
                <w:b/>
                <w:bCs/>
                <w:color w:val="000000" w:themeColor="text1"/>
              </w:rPr>
              <w:t xml:space="preserve"> The 128 Evil and Erroneous Views</w:t>
            </w:r>
          </w:p>
        </w:tc>
        <w:tc>
          <w:tcPr>
            <w:tcW w:w="3604" w:type="dxa"/>
          </w:tcPr>
          <w:p w14:paraId="25AC7AB9" w14:textId="10A8E5E2" w:rsidR="00185123" w:rsidRPr="008664EE" w:rsidRDefault="00185123"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D01(A)</w:t>
            </w:r>
          </w:p>
        </w:tc>
      </w:tr>
      <w:tr w:rsidR="00F323B2" w:rsidRPr="008664EE" w14:paraId="76584D44" w14:textId="77777777" w:rsidTr="00D477F0">
        <w:trPr>
          <w:tblCellSpacing w:w="15" w:type="dxa"/>
        </w:trPr>
        <w:tc>
          <w:tcPr>
            <w:tcW w:w="817" w:type="dxa"/>
          </w:tcPr>
          <w:p w14:paraId="01017EDF" w14:textId="60E972CF" w:rsidR="00F323B2" w:rsidRPr="008664EE" w:rsidRDefault="00AA7053" w:rsidP="00995ACF">
            <w:pPr>
              <w:spacing w:before="100" w:beforeAutospacing="1" w:after="100" w:afterAutospacing="1"/>
              <w:contextualSpacing/>
              <w:jc w:val="center"/>
              <w:rPr>
                <w:rFonts w:eastAsia="Times New Roman" w:cstheme="minorHAnsi"/>
                <w:color w:val="000000" w:themeColor="text1"/>
              </w:rPr>
            </w:pPr>
            <w:r>
              <w:rPr>
                <w:rFonts w:eastAsia="Times New Roman" w:cstheme="minorHAnsi"/>
                <w:color w:val="000000" w:themeColor="text1"/>
              </w:rPr>
              <w:t>1</w:t>
            </w:r>
          </w:p>
        </w:tc>
        <w:tc>
          <w:tcPr>
            <w:tcW w:w="1244" w:type="dxa"/>
          </w:tcPr>
          <w:p w14:paraId="316CD55A" w14:textId="240E8691" w:rsidR="00F323B2" w:rsidRPr="008664EE" w:rsidRDefault="00F323B2" w:rsidP="00995ACF">
            <w:pPr>
              <w:spacing w:before="100" w:beforeAutospacing="1" w:after="100" w:afterAutospacing="1"/>
              <w:contextualSpacing/>
              <w:jc w:val="center"/>
              <w:rPr>
                <w:rFonts w:eastAsia="Times New Roman" w:cstheme="minorHAnsi"/>
                <w:color w:val="000000" w:themeColor="text1"/>
              </w:rPr>
            </w:pPr>
            <w:r>
              <w:rPr>
                <w:rFonts w:eastAsia="Times New Roman" w:cstheme="minorHAnsi"/>
                <w:color w:val="000000" w:themeColor="text1"/>
              </w:rPr>
              <w:t>D44(A)</w:t>
            </w:r>
          </w:p>
        </w:tc>
        <w:tc>
          <w:tcPr>
            <w:tcW w:w="4445" w:type="dxa"/>
          </w:tcPr>
          <w:p w14:paraId="3741BB35" w14:textId="2AC6457E" w:rsidR="00F323B2" w:rsidRPr="00392A32" w:rsidRDefault="00392A32" w:rsidP="00995ACF">
            <w:pPr>
              <w:spacing w:before="100" w:beforeAutospacing="1" w:after="100" w:afterAutospacing="1"/>
              <w:contextualSpacing/>
              <w:rPr>
                <w:b/>
                <w:bCs/>
              </w:rPr>
            </w:pPr>
            <w:r>
              <w:rPr>
                <w:b/>
                <w:bCs/>
              </w:rPr>
              <w:t>Buddhism for Beginners, Esoteric Dharma</w:t>
            </w:r>
          </w:p>
        </w:tc>
        <w:tc>
          <w:tcPr>
            <w:tcW w:w="3604" w:type="dxa"/>
          </w:tcPr>
          <w:p w14:paraId="6FB7B99A" w14:textId="789BEB90" w:rsidR="00F323B2" w:rsidRPr="00F72A55" w:rsidRDefault="00AA7053"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D01(A)</w:t>
            </w:r>
          </w:p>
        </w:tc>
      </w:tr>
      <w:tr w:rsidR="008664EE" w:rsidRPr="008664EE" w14:paraId="2873F5CA" w14:textId="77777777" w:rsidTr="00D477F0">
        <w:trPr>
          <w:tblCellSpacing w:w="15" w:type="dxa"/>
        </w:trPr>
        <w:tc>
          <w:tcPr>
            <w:tcW w:w="817" w:type="dxa"/>
          </w:tcPr>
          <w:p w14:paraId="4A3E6A35" w14:textId="2DDE8551"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1</w:t>
            </w:r>
          </w:p>
        </w:tc>
        <w:tc>
          <w:tcPr>
            <w:tcW w:w="1244" w:type="dxa"/>
          </w:tcPr>
          <w:p w14:paraId="577D5050" w14:textId="42443985"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DCB12</w:t>
            </w:r>
          </w:p>
        </w:tc>
        <w:tc>
          <w:tcPr>
            <w:tcW w:w="4445" w:type="dxa"/>
          </w:tcPr>
          <w:p w14:paraId="7D7EFDD3" w14:textId="6BAF2E14" w:rsidR="00185123" w:rsidRPr="008664EE" w:rsidRDefault="00DF231E" w:rsidP="00995ACF">
            <w:pPr>
              <w:spacing w:before="100" w:beforeAutospacing="1" w:after="100" w:afterAutospacing="1"/>
              <w:contextualSpacing/>
              <w:rPr>
                <w:rFonts w:eastAsia="Times New Roman" w:cstheme="minorHAnsi"/>
                <w:color w:val="000000" w:themeColor="text1"/>
              </w:rPr>
            </w:pPr>
            <w:r w:rsidRPr="00D37C17">
              <w:rPr>
                <w:rFonts w:eastAsia="Times New Roman" w:cstheme="minorHAnsi"/>
                <w:b/>
                <w:bCs/>
                <w:color w:val="000000" w:themeColor="text1"/>
              </w:rPr>
              <w:t xml:space="preserve">Buddhism for Beginners, </w:t>
            </w:r>
            <w:hyperlink r:id="rId89" w:tgtFrame="_blank" w:history="1">
              <w:r w:rsidR="00185123" w:rsidRPr="00F72A55">
                <w:rPr>
                  <w:rFonts w:eastAsia="Times New Roman" w:cstheme="minorHAnsi"/>
                  <w:b/>
                  <w:bCs/>
                  <w:i/>
                  <w:iCs/>
                  <w:color w:val="000000" w:themeColor="text1"/>
                </w:rPr>
                <w:t>The Dharma of Cultivation</w:t>
              </w:r>
            </w:hyperlink>
          </w:p>
        </w:tc>
        <w:tc>
          <w:tcPr>
            <w:tcW w:w="3604" w:type="dxa"/>
          </w:tcPr>
          <w:p w14:paraId="0BDC9605" w14:textId="444E4410" w:rsidR="00185123" w:rsidRPr="008664EE" w:rsidRDefault="00185123"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G02, D01(A), D35(A)</w:t>
            </w:r>
          </w:p>
        </w:tc>
      </w:tr>
      <w:tr w:rsidR="008664EE" w:rsidRPr="008664EE" w14:paraId="653E6B9E" w14:textId="77777777" w:rsidTr="00D477F0">
        <w:trPr>
          <w:tblCellSpacing w:w="15" w:type="dxa"/>
        </w:trPr>
        <w:tc>
          <w:tcPr>
            <w:tcW w:w="817" w:type="dxa"/>
          </w:tcPr>
          <w:p w14:paraId="45A425C2" w14:textId="31ADE5A3"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1</w:t>
            </w:r>
          </w:p>
        </w:tc>
        <w:tc>
          <w:tcPr>
            <w:tcW w:w="1244" w:type="dxa"/>
          </w:tcPr>
          <w:p w14:paraId="454961D0" w14:textId="40444CB7"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DCB21</w:t>
            </w:r>
          </w:p>
        </w:tc>
        <w:tc>
          <w:tcPr>
            <w:tcW w:w="4445" w:type="dxa"/>
          </w:tcPr>
          <w:p w14:paraId="2B3A41CE" w14:textId="443094A5" w:rsidR="00185123" w:rsidRPr="008664EE" w:rsidRDefault="00185123" w:rsidP="00995ACF">
            <w:pPr>
              <w:spacing w:before="100" w:beforeAutospacing="1" w:after="100" w:afterAutospacing="1"/>
              <w:contextualSpacing/>
              <w:rPr>
                <w:rFonts w:eastAsia="Times New Roman" w:cstheme="minorHAnsi"/>
                <w:color w:val="000000" w:themeColor="text1"/>
              </w:rPr>
            </w:pPr>
            <w:r w:rsidRPr="00D37C17">
              <w:rPr>
                <w:rFonts w:eastAsia="Times New Roman" w:cstheme="minorHAnsi"/>
                <w:b/>
                <w:bCs/>
                <w:color w:val="000000" w:themeColor="text1"/>
              </w:rPr>
              <w:t>+</w:t>
            </w:r>
            <w:r w:rsidR="00DF231E" w:rsidRPr="00D37C17">
              <w:rPr>
                <w:rFonts w:eastAsia="Times New Roman" w:cstheme="minorHAnsi"/>
                <w:b/>
                <w:bCs/>
                <w:color w:val="000000" w:themeColor="text1"/>
              </w:rPr>
              <w:t>Advanced Buddhism,</w:t>
            </w:r>
            <w:r w:rsidR="00DF231E">
              <w:rPr>
                <w:rFonts w:eastAsia="Times New Roman" w:cstheme="minorHAnsi"/>
                <w:i/>
                <w:iCs/>
                <w:color w:val="000000" w:themeColor="text1"/>
              </w:rPr>
              <w:t xml:space="preserve"> </w:t>
            </w:r>
            <w:hyperlink r:id="rId90" w:tgtFrame="_blank" w:history="1">
              <w:r w:rsidRPr="00F72A55">
                <w:rPr>
                  <w:rFonts w:eastAsia="Times New Roman" w:cstheme="minorHAnsi"/>
                  <w:b/>
                  <w:bCs/>
                  <w:i/>
                  <w:iCs/>
                  <w:color w:val="000000" w:themeColor="text1"/>
                </w:rPr>
                <w:t>Imparting the Absolute Truth through the Heart Sutra</w:t>
              </w:r>
            </w:hyperlink>
            <w:r w:rsidRPr="008664EE">
              <w:rPr>
                <w:rFonts w:eastAsia="Times New Roman" w:cstheme="minorHAnsi"/>
                <w:i/>
                <w:iCs/>
                <w:color w:val="000000" w:themeColor="text1"/>
              </w:rPr>
              <w:t>-Forwards, Introductions, &amp; Title</w:t>
            </w:r>
          </w:p>
        </w:tc>
        <w:tc>
          <w:tcPr>
            <w:tcW w:w="3604" w:type="dxa"/>
          </w:tcPr>
          <w:p w14:paraId="74FB3C1F" w14:textId="5691D7C8" w:rsidR="00185123" w:rsidRPr="008664EE" w:rsidRDefault="00185123"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4FB0B375" w14:textId="77777777" w:rsidTr="00D477F0">
        <w:trPr>
          <w:tblCellSpacing w:w="15" w:type="dxa"/>
        </w:trPr>
        <w:tc>
          <w:tcPr>
            <w:tcW w:w="817" w:type="dxa"/>
          </w:tcPr>
          <w:p w14:paraId="53E42531" w14:textId="774F78A6"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1</w:t>
            </w:r>
          </w:p>
        </w:tc>
        <w:tc>
          <w:tcPr>
            <w:tcW w:w="1244" w:type="dxa"/>
          </w:tcPr>
          <w:p w14:paraId="72739AD8" w14:textId="56A87B94"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DCB22</w:t>
            </w:r>
          </w:p>
        </w:tc>
        <w:tc>
          <w:tcPr>
            <w:tcW w:w="4445" w:type="dxa"/>
          </w:tcPr>
          <w:p w14:paraId="58084CB3" w14:textId="3D374E3E" w:rsidR="00185123" w:rsidRPr="008664EE" w:rsidRDefault="00185123" w:rsidP="00995ACF">
            <w:pPr>
              <w:spacing w:before="100" w:beforeAutospacing="1" w:after="100" w:afterAutospacing="1"/>
              <w:contextualSpacing/>
              <w:rPr>
                <w:rFonts w:eastAsia="Times New Roman" w:cstheme="minorHAnsi"/>
                <w:color w:val="000000" w:themeColor="text1"/>
              </w:rPr>
            </w:pPr>
            <w:r w:rsidRPr="00D37C17">
              <w:rPr>
                <w:rFonts w:eastAsia="Times New Roman" w:cstheme="minorHAnsi"/>
                <w:b/>
                <w:bCs/>
                <w:color w:val="000000" w:themeColor="text1"/>
              </w:rPr>
              <w:t>+</w:t>
            </w:r>
            <w:r w:rsidR="00DF231E" w:rsidRPr="00D37C17">
              <w:rPr>
                <w:rFonts w:eastAsia="Times New Roman" w:cstheme="minorHAnsi"/>
                <w:b/>
                <w:bCs/>
                <w:color w:val="000000" w:themeColor="text1"/>
              </w:rPr>
              <w:t>Advanced Buddhism,</w:t>
            </w:r>
            <w:r w:rsidR="00DF231E">
              <w:rPr>
                <w:rFonts w:eastAsia="Times New Roman" w:cstheme="minorHAnsi"/>
                <w:i/>
                <w:iCs/>
                <w:color w:val="000000" w:themeColor="text1"/>
              </w:rPr>
              <w:t xml:space="preserve"> </w:t>
            </w:r>
            <w:hyperlink r:id="rId91" w:tgtFrame="_blank" w:history="1">
              <w:r w:rsidRPr="00F72A55">
                <w:rPr>
                  <w:rFonts w:eastAsia="Times New Roman" w:cstheme="minorHAnsi"/>
                  <w:b/>
                  <w:bCs/>
                  <w:i/>
                  <w:iCs/>
                  <w:color w:val="000000" w:themeColor="text1"/>
                </w:rPr>
                <w:t xml:space="preserve">Imparting the Absolute Truth through the </w:t>
              </w:r>
              <w:r w:rsidRPr="008664EE">
                <w:rPr>
                  <w:rFonts w:eastAsia="Times New Roman" w:cstheme="minorHAnsi"/>
                  <w:b/>
                  <w:bCs/>
                  <w:i/>
                  <w:iCs/>
                  <w:color w:val="000000" w:themeColor="text1"/>
                </w:rPr>
                <w:t xml:space="preserve">Text of the </w:t>
              </w:r>
              <w:r w:rsidRPr="00F72A55">
                <w:rPr>
                  <w:rFonts w:eastAsia="Times New Roman" w:cstheme="minorHAnsi"/>
                  <w:b/>
                  <w:bCs/>
                  <w:i/>
                  <w:iCs/>
                  <w:color w:val="000000" w:themeColor="text1"/>
                </w:rPr>
                <w:t>Heart Sutra</w:t>
              </w:r>
            </w:hyperlink>
            <w:r w:rsidRPr="008664EE">
              <w:rPr>
                <w:rFonts w:eastAsia="Times New Roman" w:cstheme="minorHAnsi"/>
                <w:i/>
                <w:iCs/>
                <w:color w:val="000000" w:themeColor="text1"/>
              </w:rPr>
              <w:t>-I</w:t>
            </w:r>
          </w:p>
        </w:tc>
        <w:tc>
          <w:tcPr>
            <w:tcW w:w="3604" w:type="dxa"/>
          </w:tcPr>
          <w:p w14:paraId="51734F29" w14:textId="68B3D56B" w:rsidR="00185123" w:rsidRPr="008664EE" w:rsidRDefault="00185123"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G02, D01(A)</w:t>
            </w:r>
            <w:r w:rsidRPr="008664EE">
              <w:rPr>
                <w:rFonts w:eastAsia="Times New Roman" w:cstheme="minorHAnsi"/>
                <w:color w:val="000000" w:themeColor="text1"/>
              </w:rPr>
              <w:t>, DCB21</w:t>
            </w:r>
          </w:p>
        </w:tc>
      </w:tr>
      <w:tr w:rsidR="008664EE" w:rsidRPr="008664EE" w14:paraId="4DEEF944" w14:textId="77777777" w:rsidTr="00D477F0">
        <w:trPr>
          <w:tblCellSpacing w:w="15" w:type="dxa"/>
        </w:trPr>
        <w:tc>
          <w:tcPr>
            <w:tcW w:w="817" w:type="dxa"/>
          </w:tcPr>
          <w:p w14:paraId="550906F6" w14:textId="3ED481B9"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1</w:t>
            </w:r>
          </w:p>
        </w:tc>
        <w:tc>
          <w:tcPr>
            <w:tcW w:w="1244" w:type="dxa"/>
          </w:tcPr>
          <w:p w14:paraId="565D0127" w14:textId="6963D56B"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DCB23</w:t>
            </w:r>
          </w:p>
        </w:tc>
        <w:tc>
          <w:tcPr>
            <w:tcW w:w="4445" w:type="dxa"/>
          </w:tcPr>
          <w:p w14:paraId="490223B0" w14:textId="2A2AB0E6" w:rsidR="00185123" w:rsidRPr="008664EE" w:rsidRDefault="00D37C17" w:rsidP="00995ACF">
            <w:pPr>
              <w:spacing w:before="100" w:beforeAutospacing="1" w:after="100" w:afterAutospacing="1"/>
              <w:contextualSpacing/>
              <w:rPr>
                <w:rFonts w:eastAsia="Times New Roman" w:cstheme="minorHAnsi"/>
                <w:color w:val="000000" w:themeColor="text1"/>
              </w:rPr>
            </w:pPr>
            <w:r w:rsidRPr="00D37C17">
              <w:rPr>
                <w:rFonts w:eastAsia="Times New Roman" w:cstheme="minorHAnsi"/>
                <w:b/>
                <w:bCs/>
                <w:color w:val="000000" w:themeColor="text1"/>
              </w:rPr>
              <w:t>+</w:t>
            </w:r>
            <w:r w:rsidR="00DF231E" w:rsidRPr="00D37C17">
              <w:rPr>
                <w:rFonts w:eastAsia="Times New Roman" w:cstheme="minorHAnsi"/>
                <w:b/>
                <w:bCs/>
                <w:color w:val="000000" w:themeColor="text1"/>
              </w:rPr>
              <w:t>Advanced Buddhism,</w:t>
            </w:r>
            <w:r w:rsidR="00DF231E">
              <w:rPr>
                <w:rFonts w:eastAsia="Times New Roman" w:cstheme="minorHAnsi"/>
                <w:i/>
                <w:iCs/>
                <w:color w:val="000000" w:themeColor="text1"/>
              </w:rPr>
              <w:t xml:space="preserve"> </w:t>
            </w:r>
            <w:hyperlink r:id="rId92" w:tgtFrame="_blank" w:history="1">
              <w:r w:rsidR="00185123" w:rsidRPr="00F72A55">
                <w:rPr>
                  <w:rFonts w:eastAsia="Times New Roman" w:cstheme="minorHAnsi"/>
                  <w:b/>
                  <w:bCs/>
                  <w:i/>
                  <w:iCs/>
                  <w:color w:val="000000" w:themeColor="text1"/>
                </w:rPr>
                <w:t xml:space="preserve">Imparting the Absolute Truth through the </w:t>
              </w:r>
              <w:r w:rsidR="00185123" w:rsidRPr="008664EE">
                <w:rPr>
                  <w:rFonts w:eastAsia="Times New Roman" w:cstheme="minorHAnsi"/>
                  <w:b/>
                  <w:bCs/>
                  <w:i/>
                  <w:iCs/>
                  <w:color w:val="000000" w:themeColor="text1"/>
                </w:rPr>
                <w:t xml:space="preserve">Text of the </w:t>
              </w:r>
              <w:r w:rsidR="00185123" w:rsidRPr="00F72A55">
                <w:rPr>
                  <w:rFonts w:eastAsia="Times New Roman" w:cstheme="minorHAnsi"/>
                  <w:b/>
                  <w:bCs/>
                  <w:i/>
                  <w:iCs/>
                  <w:color w:val="000000" w:themeColor="text1"/>
                </w:rPr>
                <w:t>Heart Sutra</w:t>
              </w:r>
            </w:hyperlink>
            <w:r w:rsidR="00185123" w:rsidRPr="008664EE">
              <w:rPr>
                <w:rFonts w:eastAsia="Times New Roman" w:cstheme="minorHAnsi"/>
                <w:i/>
                <w:iCs/>
                <w:color w:val="000000" w:themeColor="text1"/>
              </w:rPr>
              <w:t>-II</w:t>
            </w:r>
          </w:p>
        </w:tc>
        <w:tc>
          <w:tcPr>
            <w:tcW w:w="3604" w:type="dxa"/>
          </w:tcPr>
          <w:p w14:paraId="721FEDB4" w14:textId="1DB6BE03" w:rsidR="00185123" w:rsidRPr="008664EE" w:rsidRDefault="00185123"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G02, D01(A)</w:t>
            </w:r>
            <w:r w:rsidRPr="008664EE">
              <w:rPr>
                <w:rFonts w:eastAsia="Times New Roman" w:cstheme="minorHAnsi"/>
                <w:color w:val="000000" w:themeColor="text1"/>
              </w:rPr>
              <w:t>, DCB22</w:t>
            </w:r>
          </w:p>
        </w:tc>
      </w:tr>
      <w:tr w:rsidR="008664EE" w:rsidRPr="008664EE" w14:paraId="66BE6225" w14:textId="77777777" w:rsidTr="00D477F0">
        <w:trPr>
          <w:tblCellSpacing w:w="15" w:type="dxa"/>
        </w:trPr>
        <w:tc>
          <w:tcPr>
            <w:tcW w:w="817" w:type="dxa"/>
          </w:tcPr>
          <w:p w14:paraId="3B3D6547" w14:textId="79817523"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1</w:t>
            </w:r>
          </w:p>
        </w:tc>
        <w:tc>
          <w:tcPr>
            <w:tcW w:w="1244" w:type="dxa"/>
          </w:tcPr>
          <w:p w14:paraId="3D633394" w14:textId="1233FA9D"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DCB24</w:t>
            </w:r>
          </w:p>
        </w:tc>
        <w:tc>
          <w:tcPr>
            <w:tcW w:w="4445" w:type="dxa"/>
          </w:tcPr>
          <w:p w14:paraId="21BE85FD" w14:textId="42D12E70" w:rsidR="00185123" w:rsidRPr="008664EE" w:rsidRDefault="00185123" w:rsidP="00995ACF">
            <w:pPr>
              <w:spacing w:before="100" w:beforeAutospacing="1" w:after="100" w:afterAutospacing="1"/>
              <w:contextualSpacing/>
              <w:rPr>
                <w:rFonts w:eastAsia="Times New Roman" w:cstheme="minorHAnsi"/>
                <w:color w:val="000000" w:themeColor="text1"/>
              </w:rPr>
            </w:pPr>
            <w:r w:rsidRPr="00D37C17">
              <w:rPr>
                <w:rFonts w:eastAsia="Times New Roman" w:cstheme="minorHAnsi"/>
                <w:b/>
                <w:bCs/>
                <w:color w:val="000000" w:themeColor="text1"/>
              </w:rPr>
              <w:t>+</w:t>
            </w:r>
            <w:r w:rsidR="00D37C17" w:rsidRPr="00D37C17">
              <w:rPr>
                <w:rFonts w:eastAsia="Times New Roman" w:cstheme="minorHAnsi"/>
                <w:b/>
                <w:bCs/>
                <w:color w:val="000000" w:themeColor="text1"/>
              </w:rPr>
              <w:t>Advanced Buddhism,</w:t>
            </w:r>
            <w:r w:rsidR="00D37C17">
              <w:rPr>
                <w:rFonts w:eastAsia="Times New Roman" w:cstheme="minorHAnsi"/>
                <w:i/>
                <w:iCs/>
                <w:color w:val="000000" w:themeColor="text1"/>
              </w:rPr>
              <w:t xml:space="preserve"> </w:t>
            </w:r>
            <w:hyperlink r:id="rId93" w:tgtFrame="_blank" w:history="1">
              <w:r w:rsidRPr="00F72A55">
                <w:rPr>
                  <w:rFonts w:eastAsia="Times New Roman" w:cstheme="minorHAnsi"/>
                  <w:b/>
                  <w:bCs/>
                  <w:i/>
                  <w:iCs/>
                  <w:color w:val="000000" w:themeColor="text1"/>
                </w:rPr>
                <w:t xml:space="preserve">Imparting the Absolute Truth through the </w:t>
              </w:r>
              <w:r w:rsidRPr="008664EE">
                <w:rPr>
                  <w:rFonts w:eastAsia="Times New Roman" w:cstheme="minorHAnsi"/>
                  <w:b/>
                  <w:bCs/>
                  <w:i/>
                  <w:iCs/>
                  <w:color w:val="000000" w:themeColor="text1"/>
                </w:rPr>
                <w:t xml:space="preserve">Text of the </w:t>
              </w:r>
              <w:r w:rsidRPr="00F72A55">
                <w:rPr>
                  <w:rFonts w:eastAsia="Times New Roman" w:cstheme="minorHAnsi"/>
                  <w:b/>
                  <w:bCs/>
                  <w:i/>
                  <w:iCs/>
                  <w:color w:val="000000" w:themeColor="text1"/>
                </w:rPr>
                <w:t>Heart Sutra</w:t>
              </w:r>
            </w:hyperlink>
            <w:r w:rsidRPr="008664EE">
              <w:rPr>
                <w:rFonts w:eastAsia="Times New Roman" w:cstheme="minorHAnsi"/>
                <w:i/>
                <w:iCs/>
                <w:color w:val="000000" w:themeColor="text1"/>
              </w:rPr>
              <w:t>-III</w:t>
            </w:r>
          </w:p>
        </w:tc>
        <w:tc>
          <w:tcPr>
            <w:tcW w:w="3604" w:type="dxa"/>
          </w:tcPr>
          <w:p w14:paraId="252710DB" w14:textId="479C8B95" w:rsidR="00185123" w:rsidRPr="008664EE" w:rsidRDefault="00185123"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G02, D01(A)</w:t>
            </w:r>
            <w:r w:rsidRPr="008664EE">
              <w:rPr>
                <w:rFonts w:eastAsia="Times New Roman" w:cstheme="minorHAnsi"/>
                <w:color w:val="000000" w:themeColor="text1"/>
              </w:rPr>
              <w:t>, DCB23</w:t>
            </w:r>
          </w:p>
        </w:tc>
      </w:tr>
      <w:tr w:rsidR="008664EE" w:rsidRPr="008664EE" w14:paraId="05C01C69" w14:textId="77777777" w:rsidTr="00D477F0">
        <w:trPr>
          <w:tblCellSpacing w:w="15" w:type="dxa"/>
        </w:trPr>
        <w:tc>
          <w:tcPr>
            <w:tcW w:w="817" w:type="dxa"/>
          </w:tcPr>
          <w:p w14:paraId="716E92E6" w14:textId="7677C53C"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1</w:t>
            </w:r>
          </w:p>
        </w:tc>
        <w:tc>
          <w:tcPr>
            <w:tcW w:w="1244" w:type="dxa"/>
          </w:tcPr>
          <w:p w14:paraId="3A066728" w14:textId="11012F61"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DCB25</w:t>
            </w:r>
          </w:p>
        </w:tc>
        <w:tc>
          <w:tcPr>
            <w:tcW w:w="4445" w:type="dxa"/>
          </w:tcPr>
          <w:p w14:paraId="22B04F10" w14:textId="6DEF5215" w:rsidR="00185123" w:rsidRPr="008664EE" w:rsidRDefault="00185123" w:rsidP="00995ACF">
            <w:pPr>
              <w:spacing w:before="100" w:beforeAutospacing="1" w:after="100" w:afterAutospacing="1"/>
              <w:contextualSpacing/>
              <w:rPr>
                <w:rFonts w:eastAsia="Times New Roman" w:cstheme="minorHAnsi"/>
                <w:color w:val="000000" w:themeColor="text1"/>
              </w:rPr>
            </w:pPr>
            <w:r w:rsidRPr="00D37C17">
              <w:rPr>
                <w:rFonts w:eastAsia="Times New Roman" w:cstheme="minorHAnsi"/>
                <w:b/>
                <w:bCs/>
                <w:color w:val="000000" w:themeColor="text1"/>
              </w:rPr>
              <w:t>+</w:t>
            </w:r>
            <w:r w:rsidR="00D37C17" w:rsidRPr="00D37C17">
              <w:rPr>
                <w:rFonts w:eastAsia="Times New Roman" w:cstheme="minorHAnsi"/>
                <w:b/>
                <w:bCs/>
                <w:color w:val="000000" w:themeColor="text1"/>
              </w:rPr>
              <w:t>Advanced Buddhism</w:t>
            </w:r>
            <w:r w:rsidR="00D37C17" w:rsidRPr="00D37C17">
              <w:rPr>
                <w:rFonts w:eastAsia="Times New Roman" w:cstheme="minorHAnsi"/>
                <w:b/>
                <w:bCs/>
                <w:i/>
                <w:iCs/>
                <w:color w:val="000000" w:themeColor="text1"/>
              </w:rPr>
              <w:t>,</w:t>
            </w:r>
            <w:r w:rsidR="00D37C17">
              <w:rPr>
                <w:rFonts w:eastAsia="Times New Roman" w:cstheme="minorHAnsi"/>
                <w:i/>
                <w:iCs/>
                <w:color w:val="000000" w:themeColor="text1"/>
              </w:rPr>
              <w:t xml:space="preserve"> </w:t>
            </w:r>
            <w:hyperlink r:id="rId94" w:tgtFrame="_blank" w:history="1">
              <w:r w:rsidRPr="00F72A55">
                <w:rPr>
                  <w:rFonts w:eastAsia="Times New Roman" w:cstheme="minorHAnsi"/>
                  <w:b/>
                  <w:bCs/>
                  <w:i/>
                  <w:iCs/>
                  <w:color w:val="000000" w:themeColor="text1"/>
                </w:rPr>
                <w:t xml:space="preserve">Imparting the Absolute Truth through the </w:t>
              </w:r>
              <w:r w:rsidRPr="008664EE">
                <w:rPr>
                  <w:rFonts w:eastAsia="Times New Roman" w:cstheme="minorHAnsi"/>
                  <w:b/>
                  <w:bCs/>
                  <w:i/>
                  <w:iCs/>
                  <w:color w:val="000000" w:themeColor="text1"/>
                </w:rPr>
                <w:t xml:space="preserve">Text of the </w:t>
              </w:r>
              <w:r w:rsidRPr="00F72A55">
                <w:rPr>
                  <w:rFonts w:eastAsia="Times New Roman" w:cstheme="minorHAnsi"/>
                  <w:b/>
                  <w:bCs/>
                  <w:i/>
                  <w:iCs/>
                  <w:color w:val="000000" w:themeColor="text1"/>
                </w:rPr>
                <w:t>Heart Sutra</w:t>
              </w:r>
            </w:hyperlink>
            <w:r w:rsidRPr="008664EE">
              <w:rPr>
                <w:rFonts w:eastAsia="Times New Roman" w:cstheme="minorHAnsi"/>
                <w:i/>
                <w:iCs/>
                <w:color w:val="000000" w:themeColor="text1"/>
              </w:rPr>
              <w:t>-IV</w:t>
            </w:r>
          </w:p>
        </w:tc>
        <w:tc>
          <w:tcPr>
            <w:tcW w:w="3604" w:type="dxa"/>
          </w:tcPr>
          <w:p w14:paraId="60D5D102" w14:textId="2225500B" w:rsidR="00185123" w:rsidRPr="008664EE" w:rsidRDefault="00185123"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G02, D01(A)</w:t>
            </w:r>
            <w:r w:rsidRPr="008664EE">
              <w:rPr>
                <w:rFonts w:eastAsia="Times New Roman" w:cstheme="minorHAnsi"/>
                <w:color w:val="000000" w:themeColor="text1"/>
              </w:rPr>
              <w:t>, DCB24</w:t>
            </w:r>
          </w:p>
        </w:tc>
      </w:tr>
      <w:tr w:rsidR="008664EE" w:rsidRPr="008664EE" w14:paraId="412828A4" w14:textId="77777777" w:rsidTr="00D477F0">
        <w:trPr>
          <w:tblCellSpacing w:w="15" w:type="dxa"/>
        </w:trPr>
        <w:tc>
          <w:tcPr>
            <w:tcW w:w="817" w:type="dxa"/>
          </w:tcPr>
          <w:p w14:paraId="34EC7DB4" w14:textId="6BD68302"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1</w:t>
            </w:r>
          </w:p>
        </w:tc>
        <w:tc>
          <w:tcPr>
            <w:tcW w:w="1244" w:type="dxa"/>
          </w:tcPr>
          <w:p w14:paraId="6F9F21A1" w14:textId="43C68375"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DCB26</w:t>
            </w:r>
          </w:p>
        </w:tc>
        <w:tc>
          <w:tcPr>
            <w:tcW w:w="4445" w:type="dxa"/>
          </w:tcPr>
          <w:p w14:paraId="46DA0304" w14:textId="112CCFD7" w:rsidR="00185123" w:rsidRPr="008664EE" w:rsidRDefault="00185123" w:rsidP="00995ACF">
            <w:pPr>
              <w:spacing w:before="100" w:beforeAutospacing="1" w:after="100" w:afterAutospacing="1"/>
              <w:contextualSpacing/>
              <w:rPr>
                <w:rFonts w:eastAsia="Times New Roman" w:cstheme="minorHAnsi"/>
                <w:color w:val="000000" w:themeColor="text1"/>
              </w:rPr>
            </w:pPr>
            <w:r w:rsidRPr="00D37C17">
              <w:rPr>
                <w:rFonts w:eastAsia="Times New Roman" w:cstheme="minorHAnsi"/>
                <w:b/>
                <w:bCs/>
                <w:color w:val="000000" w:themeColor="text1"/>
              </w:rPr>
              <w:t>+</w:t>
            </w:r>
            <w:r w:rsidR="00D37C17" w:rsidRPr="00D37C17">
              <w:rPr>
                <w:rFonts w:eastAsia="Times New Roman" w:cstheme="minorHAnsi"/>
                <w:b/>
                <w:bCs/>
                <w:color w:val="000000" w:themeColor="text1"/>
              </w:rPr>
              <w:t>Advanced Buddhism,</w:t>
            </w:r>
            <w:r w:rsidR="00D37C17">
              <w:rPr>
                <w:rFonts w:eastAsia="Times New Roman" w:cstheme="minorHAnsi"/>
                <w:i/>
                <w:iCs/>
                <w:color w:val="000000" w:themeColor="text1"/>
              </w:rPr>
              <w:t xml:space="preserve"> </w:t>
            </w:r>
            <w:hyperlink r:id="rId95" w:tgtFrame="_blank" w:history="1">
              <w:r w:rsidRPr="00F72A55">
                <w:rPr>
                  <w:rFonts w:eastAsia="Times New Roman" w:cstheme="minorHAnsi"/>
                  <w:b/>
                  <w:bCs/>
                  <w:i/>
                  <w:iCs/>
                  <w:color w:val="000000" w:themeColor="text1"/>
                </w:rPr>
                <w:t>Imparting the Absolute Truth through the Heart Sutra</w:t>
              </w:r>
            </w:hyperlink>
            <w:r w:rsidRPr="008664EE">
              <w:rPr>
                <w:rFonts w:eastAsia="Times New Roman" w:cstheme="minorHAnsi"/>
                <w:i/>
                <w:iCs/>
                <w:color w:val="000000" w:themeColor="text1"/>
              </w:rPr>
              <w:t xml:space="preserve">, </w:t>
            </w:r>
            <w:r w:rsidRPr="00D37C17">
              <w:rPr>
                <w:rFonts w:eastAsia="Times New Roman" w:cstheme="minorHAnsi"/>
                <w:b/>
                <w:bCs/>
                <w:i/>
                <w:iCs/>
                <w:color w:val="000000" w:themeColor="text1"/>
              </w:rPr>
              <w:t>How to Realize Prajna</w:t>
            </w:r>
          </w:p>
        </w:tc>
        <w:tc>
          <w:tcPr>
            <w:tcW w:w="3604" w:type="dxa"/>
          </w:tcPr>
          <w:p w14:paraId="34B28F17" w14:textId="6E2C5F72" w:rsidR="00185123" w:rsidRPr="008664EE" w:rsidRDefault="00185123"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G02, D01(A)</w:t>
            </w:r>
            <w:r w:rsidRPr="008664EE">
              <w:rPr>
                <w:rFonts w:eastAsia="Times New Roman" w:cstheme="minorHAnsi"/>
                <w:color w:val="000000" w:themeColor="text1"/>
              </w:rPr>
              <w:t>, DCB25</w:t>
            </w:r>
          </w:p>
        </w:tc>
      </w:tr>
      <w:tr w:rsidR="008664EE" w:rsidRPr="008664EE" w14:paraId="705D6AF0" w14:textId="77777777" w:rsidTr="00D477F0">
        <w:trPr>
          <w:tblCellSpacing w:w="15" w:type="dxa"/>
        </w:trPr>
        <w:tc>
          <w:tcPr>
            <w:tcW w:w="817" w:type="dxa"/>
          </w:tcPr>
          <w:p w14:paraId="68E68B16" w14:textId="2EC2D088"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2</w:t>
            </w:r>
          </w:p>
        </w:tc>
        <w:tc>
          <w:tcPr>
            <w:tcW w:w="1244" w:type="dxa"/>
          </w:tcPr>
          <w:p w14:paraId="6F72C952" w14:textId="4E5F7FDA"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DCB35</w:t>
            </w:r>
          </w:p>
        </w:tc>
        <w:tc>
          <w:tcPr>
            <w:tcW w:w="4445" w:type="dxa"/>
          </w:tcPr>
          <w:p w14:paraId="21A24913" w14:textId="6FB18C54" w:rsidR="00185123" w:rsidRPr="008664EE" w:rsidRDefault="00D37C17" w:rsidP="00995ACF">
            <w:pPr>
              <w:spacing w:before="100" w:beforeAutospacing="1" w:after="100" w:afterAutospacing="1"/>
              <w:contextualSpacing/>
              <w:rPr>
                <w:rFonts w:eastAsia="Times New Roman" w:cstheme="minorHAnsi"/>
                <w:color w:val="000000" w:themeColor="text1"/>
              </w:rPr>
            </w:pPr>
            <w:r w:rsidRPr="00D37C17">
              <w:rPr>
                <w:rFonts w:eastAsia="Times New Roman" w:cstheme="minorHAnsi"/>
                <w:b/>
                <w:bCs/>
                <w:color w:val="000000" w:themeColor="text1"/>
              </w:rPr>
              <w:t>Advanced Buddhism,</w:t>
            </w:r>
            <w:r>
              <w:rPr>
                <w:rFonts w:eastAsia="Times New Roman" w:cstheme="minorHAnsi"/>
                <w:i/>
                <w:iCs/>
                <w:color w:val="000000" w:themeColor="text1"/>
              </w:rPr>
              <w:t xml:space="preserve"> </w:t>
            </w:r>
            <w:hyperlink r:id="rId96" w:tgtFrame="_blank" w:history="1">
              <w:r w:rsidR="00185123" w:rsidRPr="00F72A55">
                <w:rPr>
                  <w:rFonts w:eastAsia="Times New Roman" w:cstheme="minorHAnsi"/>
                  <w:b/>
                  <w:bCs/>
                  <w:i/>
                  <w:iCs/>
                  <w:color w:val="000000" w:themeColor="text1"/>
                </w:rPr>
                <w:t xml:space="preserve">Learning </w:t>
              </w:r>
              <w:r w:rsidRPr="00F72A55">
                <w:rPr>
                  <w:rFonts w:eastAsia="Times New Roman" w:cstheme="minorHAnsi"/>
                  <w:b/>
                  <w:bCs/>
                  <w:i/>
                  <w:iCs/>
                  <w:color w:val="000000" w:themeColor="text1"/>
                </w:rPr>
                <w:t>from</w:t>
              </w:r>
              <w:r w:rsidR="00185123" w:rsidRPr="00F72A55">
                <w:rPr>
                  <w:rFonts w:eastAsia="Times New Roman" w:cstheme="minorHAnsi"/>
                  <w:b/>
                  <w:bCs/>
                  <w:i/>
                  <w:iCs/>
                  <w:color w:val="000000" w:themeColor="text1"/>
                </w:rPr>
                <w:t xml:space="preserve"> Buddha</w:t>
              </w:r>
            </w:hyperlink>
          </w:p>
        </w:tc>
        <w:tc>
          <w:tcPr>
            <w:tcW w:w="3604" w:type="dxa"/>
          </w:tcPr>
          <w:p w14:paraId="69DA2229" w14:textId="593FC917" w:rsidR="00185123" w:rsidRPr="008664EE" w:rsidRDefault="00185123"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DCB12, D22(A)</w:t>
            </w:r>
          </w:p>
        </w:tc>
      </w:tr>
      <w:tr w:rsidR="008664EE" w:rsidRPr="008664EE" w14:paraId="1BB625FB" w14:textId="77777777" w:rsidTr="00D477F0">
        <w:trPr>
          <w:tblCellSpacing w:w="15" w:type="dxa"/>
        </w:trPr>
        <w:tc>
          <w:tcPr>
            <w:tcW w:w="817" w:type="dxa"/>
          </w:tcPr>
          <w:p w14:paraId="049C51C2" w14:textId="4C60D6B3"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1</w:t>
            </w:r>
          </w:p>
        </w:tc>
        <w:tc>
          <w:tcPr>
            <w:tcW w:w="1244" w:type="dxa"/>
          </w:tcPr>
          <w:p w14:paraId="7BF93160" w14:textId="6D7681C1"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F72A55">
              <w:rPr>
                <w:rFonts w:eastAsia="Times New Roman" w:cstheme="minorHAnsi"/>
                <w:color w:val="000000" w:themeColor="text1"/>
              </w:rPr>
              <w:t>P01</w:t>
            </w:r>
          </w:p>
        </w:tc>
        <w:tc>
          <w:tcPr>
            <w:tcW w:w="4445" w:type="dxa"/>
          </w:tcPr>
          <w:p w14:paraId="21E82F08" w14:textId="5247466B" w:rsidR="00185123" w:rsidRPr="008664EE" w:rsidRDefault="00000000" w:rsidP="00995ACF">
            <w:pPr>
              <w:spacing w:before="100" w:beforeAutospacing="1" w:after="100" w:afterAutospacing="1"/>
              <w:contextualSpacing/>
              <w:rPr>
                <w:rFonts w:eastAsia="Times New Roman" w:cstheme="minorHAnsi"/>
                <w:color w:val="000000" w:themeColor="text1"/>
              </w:rPr>
            </w:pPr>
            <w:hyperlink r:id="rId97" w:tgtFrame="_blank" w:history="1">
              <w:r w:rsidR="00185123" w:rsidRPr="00F72A55">
                <w:rPr>
                  <w:rFonts w:eastAsia="Times New Roman" w:cstheme="minorHAnsi"/>
                  <w:b/>
                  <w:bCs/>
                  <w:color w:val="000000" w:themeColor="text1"/>
                </w:rPr>
                <w:t xml:space="preserve">Advanced Buddhism, Introduction to the </w:t>
              </w:r>
              <w:r w:rsidR="00185123" w:rsidRPr="00F72A55">
                <w:rPr>
                  <w:rFonts w:eastAsia="Times New Roman" w:cstheme="minorHAnsi"/>
                  <w:b/>
                  <w:bCs/>
                  <w:i/>
                  <w:iCs/>
                  <w:color w:val="000000" w:themeColor="text1"/>
                </w:rPr>
                <w:t>SAUMOL</w:t>
              </w:r>
            </w:hyperlink>
          </w:p>
        </w:tc>
        <w:tc>
          <w:tcPr>
            <w:tcW w:w="3604" w:type="dxa"/>
          </w:tcPr>
          <w:p w14:paraId="636102D2" w14:textId="01AAFB29" w:rsidR="00185123" w:rsidRPr="008664EE" w:rsidRDefault="00185123"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G02, D01(A), D02(A), D02.1(A), D03(A), D35(A), D44(A)</w:t>
            </w:r>
          </w:p>
        </w:tc>
      </w:tr>
      <w:tr w:rsidR="008664EE" w:rsidRPr="008664EE" w14:paraId="179768CF" w14:textId="77777777" w:rsidTr="00D477F0">
        <w:trPr>
          <w:tblCellSpacing w:w="15" w:type="dxa"/>
        </w:trPr>
        <w:tc>
          <w:tcPr>
            <w:tcW w:w="817" w:type="dxa"/>
          </w:tcPr>
          <w:p w14:paraId="670B9647" w14:textId="63F5162E"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1</w:t>
            </w:r>
          </w:p>
        </w:tc>
        <w:tc>
          <w:tcPr>
            <w:tcW w:w="1244" w:type="dxa"/>
          </w:tcPr>
          <w:p w14:paraId="4290FCC2" w14:textId="6E271C53"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F72A55">
              <w:rPr>
                <w:rFonts w:eastAsia="Times New Roman" w:cstheme="minorHAnsi"/>
                <w:color w:val="000000" w:themeColor="text1"/>
              </w:rPr>
              <w:t>P02X</w:t>
            </w:r>
          </w:p>
        </w:tc>
        <w:tc>
          <w:tcPr>
            <w:tcW w:w="4445" w:type="dxa"/>
          </w:tcPr>
          <w:p w14:paraId="4F3D6595" w14:textId="5D29138D" w:rsidR="00185123" w:rsidRPr="008664EE" w:rsidRDefault="00F2154A" w:rsidP="00995ACF">
            <w:pPr>
              <w:spacing w:before="100" w:beforeAutospacing="1" w:after="100" w:afterAutospacing="1"/>
              <w:contextualSpacing/>
              <w:rPr>
                <w:rFonts w:eastAsia="Times New Roman" w:cstheme="minorHAnsi"/>
                <w:color w:val="000000" w:themeColor="text1"/>
              </w:rPr>
            </w:pPr>
            <w:hyperlink r:id="rId98" w:tgtFrame="_blank" w:history="1">
              <w:r w:rsidR="00185123" w:rsidRPr="00D37C17">
                <w:rPr>
                  <w:rFonts w:eastAsia="Times New Roman" w:cstheme="minorHAnsi"/>
                  <w:b/>
                  <w:bCs/>
                  <w:color w:val="000000" w:themeColor="text1"/>
                </w:rPr>
                <w:t>Advanced Buddhism</w:t>
              </w:r>
              <w:r w:rsidR="00185123" w:rsidRPr="00F72A55">
                <w:rPr>
                  <w:rFonts w:eastAsia="Times New Roman" w:cstheme="minorHAnsi"/>
                  <w:b/>
                  <w:bCs/>
                  <w:i/>
                  <w:iCs/>
                  <w:color w:val="000000" w:themeColor="text1"/>
                </w:rPr>
                <w:t>, Supreme and Unsurpassable Mahamudra of Liberation (SAUMOL)</w:t>
              </w:r>
            </w:hyperlink>
          </w:p>
        </w:tc>
        <w:tc>
          <w:tcPr>
            <w:tcW w:w="3604" w:type="dxa"/>
          </w:tcPr>
          <w:p w14:paraId="016EED6F" w14:textId="0BDFE5D0" w:rsidR="00185123" w:rsidRPr="008664EE" w:rsidRDefault="00185123"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P01</w:t>
            </w:r>
          </w:p>
        </w:tc>
      </w:tr>
      <w:tr w:rsidR="008664EE" w:rsidRPr="008664EE" w14:paraId="6362707A" w14:textId="77777777" w:rsidTr="00D477F0">
        <w:trPr>
          <w:tblCellSpacing w:w="15" w:type="dxa"/>
        </w:trPr>
        <w:tc>
          <w:tcPr>
            <w:tcW w:w="817" w:type="dxa"/>
          </w:tcPr>
          <w:p w14:paraId="4A623B76" w14:textId="68D8E5CF"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1</w:t>
            </w:r>
          </w:p>
        </w:tc>
        <w:tc>
          <w:tcPr>
            <w:tcW w:w="1244" w:type="dxa"/>
          </w:tcPr>
          <w:p w14:paraId="358FF41C" w14:textId="2FCEFED3" w:rsidR="00185123" w:rsidRPr="008664EE" w:rsidRDefault="00185123" w:rsidP="00995ACF">
            <w:pPr>
              <w:spacing w:before="100" w:beforeAutospacing="1" w:after="100" w:afterAutospacing="1"/>
              <w:contextualSpacing/>
              <w:jc w:val="center"/>
              <w:rPr>
                <w:rFonts w:eastAsia="Times New Roman" w:cstheme="minorHAnsi"/>
                <w:color w:val="000000" w:themeColor="text1"/>
              </w:rPr>
            </w:pPr>
            <w:r w:rsidRPr="00F72A55">
              <w:rPr>
                <w:rFonts w:eastAsia="Times New Roman" w:cstheme="minorHAnsi"/>
                <w:color w:val="000000" w:themeColor="text1"/>
              </w:rPr>
              <w:t>P10</w:t>
            </w:r>
          </w:p>
        </w:tc>
        <w:tc>
          <w:tcPr>
            <w:tcW w:w="4445" w:type="dxa"/>
          </w:tcPr>
          <w:p w14:paraId="6E94B2A2" w14:textId="6CBE623D" w:rsidR="00185123" w:rsidRPr="008664EE" w:rsidRDefault="00D37C17" w:rsidP="00995ACF">
            <w:pPr>
              <w:spacing w:before="100" w:beforeAutospacing="1" w:after="100" w:afterAutospacing="1"/>
              <w:contextualSpacing/>
              <w:rPr>
                <w:rFonts w:eastAsia="Times New Roman" w:cstheme="minorHAnsi"/>
                <w:color w:val="000000" w:themeColor="text1"/>
              </w:rPr>
            </w:pPr>
            <w:r w:rsidRPr="00D37C17">
              <w:rPr>
                <w:rFonts w:eastAsia="Times New Roman" w:cstheme="minorHAnsi"/>
                <w:b/>
                <w:bCs/>
                <w:color w:val="000000" w:themeColor="text1"/>
              </w:rPr>
              <w:t xml:space="preserve">Buddhism for Beginners, </w:t>
            </w:r>
            <w:hyperlink r:id="rId99" w:tgtFrame="_blank" w:history="1">
              <w:r w:rsidR="00185123" w:rsidRPr="00F72A55">
                <w:rPr>
                  <w:rFonts w:eastAsia="Times New Roman" w:cstheme="minorHAnsi"/>
                  <w:b/>
                  <w:bCs/>
                  <w:i/>
                  <w:iCs/>
                  <w:color w:val="000000" w:themeColor="text1"/>
                </w:rPr>
                <w:t>The Great Dharma of Zen Practice</w:t>
              </w:r>
            </w:hyperlink>
          </w:p>
        </w:tc>
        <w:tc>
          <w:tcPr>
            <w:tcW w:w="3604" w:type="dxa"/>
          </w:tcPr>
          <w:p w14:paraId="5995D03C" w14:textId="6ECCD458" w:rsidR="00185123" w:rsidRPr="008664EE" w:rsidRDefault="00185123"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G02, D01(A)</w:t>
            </w:r>
          </w:p>
        </w:tc>
      </w:tr>
      <w:tr w:rsidR="008664EE" w:rsidRPr="008664EE" w14:paraId="05D2BB71" w14:textId="77777777" w:rsidTr="00D477F0">
        <w:trPr>
          <w:tblCellSpacing w:w="15" w:type="dxa"/>
        </w:trPr>
        <w:tc>
          <w:tcPr>
            <w:tcW w:w="817" w:type="dxa"/>
          </w:tcPr>
          <w:p w14:paraId="0BB156A6" w14:textId="43DF4EA5" w:rsidR="0026564D" w:rsidRPr="008664EE" w:rsidRDefault="0026564D"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1</w:t>
            </w:r>
          </w:p>
        </w:tc>
        <w:tc>
          <w:tcPr>
            <w:tcW w:w="1244" w:type="dxa"/>
          </w:tcPr>
          <w:p w14:paraId="2D55E02B" w14:textId="78BCDF43" w:rsidR="0026564D" w:rsidRPr="008664EE" w:rsidRDefault="0026564D"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R95(A)</w:t>
            </w:r>
          </w:p>
        </w:tc>
        <w:tc>
          <w:tcPr>
            <w:tcW w:w="4445" w:type="dxa"/>
          </w:tcPr>
          <w:p w14:paraId="52859E7F" w14:textId="62BFC502" w:rsidR="0026564D" w:rsidRPr="008664EE" w:rsidRDefault="00000000" w:rsidP="00995ACF">
            <w:pPr>
              <w:spacing w:before="100" w:beforeAutospacing="1" w:after="100" w:afterAutospacing="1"/>
              <w:contextualSpacing/>
              <w:rPr>
                <w:rFonts w:eastAsia="Times New Roman" w:cstheme="minorHAnsi"/>
                <w:color w:val="000000" w:themeColor="text1"/>
              </w:rPr>
            </w:pPr>
            <w:hyperlink r:id="rId100" w:tgtFrame="_blank" w:history="1">
              <w:r w:rsidR="0026564D" w:rsidRPr="00F72A55">
                <w:rPr>
                  <w:rFonts w:eastAsia="Times New Roman" w:cstheme="minorHAnsi"/>
                  <w:b/>
                  <w:bCs/>
                  <w:color w:val="000000" w:themeColor="text1"/>
                </w:rPr>
                <w:t>+Short Term Retreat</w:t>
              </w:r>
            </w:hyperlink>
          </w:p>
        </w:tc>
        <w:tc>
          <w:tcPr>
            <w:tcW w:w="3604" w:type="dxa"/>
          </w:tcPr>
          <w:p w14:paraId="6B1E55E9" w14:textId="32A0D28E" w:rsidR="0026564D" w:rsidRPr="008664EE" w:rsidRDefault="0026564D"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G02, P10</w:t>
            </w:r>
          </w:p>
        </w:tc>
      </w:tr>
      <w:tr w:rsidR="008664EE" w:rsidRPr="008664EE" w14:paraId="2D299744" w14:textId="77777777" w:rsidTr="00D477F0">
        <w:trPr>
          <w:tblCellSpacing w:w="15" w:type="dxa"/>
        </w:trPr>
        <w:tc>
          <w:tcPr>
            <w:tcW w:w="817" w:type="dxa"/>
          </w:tcPr>
          <w:p w14:paraId="5C234791" w14:textId="647A536C" w:rsidR="0026564D" w:rsidRPr="008664EE" w:rsidRDefault="0026564D" w:rsidP="00995ACF">
            <w:pPr>
              <w:spacing w:before="100" w:beforeAutospacing="1" w:after="100" w:afterAutospacing="1"/>
              <w:contextualSpacing/>
              <w:jc w:val="center"/>
              <w:rPr>
                <w:rFonts w:eastAsia="Times New Roman" w:cstheme="minorHAnsi"/>
                <w:color w:val="000000" w:themeColor="text1"/>
                <w:u w:val="single"/>
              </w:rPr>
            </w:pPr>
            <w:r w:rsidRPr="008664EE">
              <w:rPr>
                <w:rFonts w:eastAsia="Times New Roman" w:cstheme="minorHAnsi"/>
                <w:color w:val="000000" w:themeColor="text1"/>
                <w:u w:val="single"/>
              </w:rPr>
              <w:t>2</w:t>
            </w:r>
          </w:p>
        </w:tc>
        <w:tc>
          <w:tcPr>
            <w:tcW w:w="1244" w:type="dxa"/>
          </w:tcPr>
          <w:p w14:paraId="507D6A9A" w14:textId="76638F38" w:rsidR="0026564D" w:rsidRPr="008664EE" w:rsidRDefault="0026564D"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R97X</w:t>
            </w:r>
          </w:p>
        </w:tc>
        <w:tc>
          <w:tcPr>
            <w:tcW w:w="4445" w:type="dxa"/>
          </w:tcPr>
          <w:p w14:paraId="766F897B" w14:textId="5EBA65CE" w:rsidR="0026564D" w:rsidRPr="008664EE" w:rsidRDefault="0026564D"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b/>
                <w:bCs/>
                <w:color w:val="000000" w:themeColor="text1"/>
              </w:rPr>
              <w:t>+30-day Solitary  Retreat</w:t>
            </w:r>
          </w:p>
        </w:tc>
        <w:tc>
          <w:tcPr>
            <w:tcW w:w="3604" w:type="dxa"/>
          </w:tcPr>
          <w:p w14:paraId="2FFA3755" w14:textId="24694710" w:rsidR="0026564D" w:rsidRPr="008664EE" w:rsidRDefault="0026564D" w:rsidP="00995ACF">
            <w:pPr>
              <w:spacing w:before="100" w:beforeAutospacing="1" w:after="100" w:afterAutospacing="1"/>
              <w:contextualSpacing/>
              <w:rPr>
                <w:rFonts w:eastAsia="Times New Roman" w:cstheme="minorHAnsi"/>
                <w:color w:val="000000" w:themeColor="text1"/>
              </w:rPr>
            </w:pPr>
            <w:r w:rsidRPr="00F72A55">
              <w:rPr>
                <w:rFonts w:eastAsia="Times New Roman" w:cstheme="minorHAnsi"/>
                <w:color w:val="000000" w:themeColor="text1"/>
              </w:rPr>
              <w:t>R95</w:t>
            </w:r>
            <w:r w:rsidR="00DF231E">
              <w:rPr>
                <w:rFonts w:eastAsia="Times New Roman" w:cstheme="minorHAnsi"/>
                <w:color w:val="000000" w:themeColor="text1"/>
              </w:rPr>
              <w:t>(A)</w:t>
            </w:r>
            <w:r w:rsidRPr="00F72A55">
              <w:rPr>
                <w:rFonts w:eastAsia="Times New Roman" w:cstheme="minorHAnsi"/>
                <w:color w:val="000000" w:themeColor="text1"/>
              </w:rPr>
              <w:t xml:space="preserve">, </w:t>
            </w:r>
            <w:r w:rsidR="00D37C17">
              <w:rPr>
                <w:rFonts w:eastAsia="Times New Roman" w:cstheme="minorHAnsi"/>
                <w:color w:val="000000" w:themeColor="text1"/>
              </w:rPr>
              <w:t xml:space="preserve">D03.1, </w:t>
            </w:r>
            <w:r w:rsidR="00DF231E">
              <w:rPr>
                <w:rFonts w:eastAsia="Times New Roman" w:cstheme="minorHAnsi"/>
                <w:color w:val="000000" w:themeColor="text1"/>
              </w:rPr>
              <w:t xml:space="preserve">D06(A), </w:t>
            </w:r>
            <w:r w:rsidRPr="00F72A55">
              <w:rPr>
                <w:rFonts w:eastAsia="Times New Roman" w:cstheme="minorHAnsi"/>
                <w:color w:val="000000" w:themeColor="text1"/>
              </w:rPr>
              <w:t xml:space="preserve">D12(A), D13(A), </w:t>
            </w:r>
            <w:r w:rsidR="00DF231E">
              <w:rPr>
                <w:rFonts w:eastAsia="Times New Roman" w:cstheme="minorHAnsi"/>
                <w:color w:val="000000" w:themeColor="text1"/>
              </w:rPr>
              <w:t xml:space="preserve">DCB35, </w:t>
            </w:r>
            <w:r w:rsidRPr="00F72A55">
              <w:rPr>
                <w:rFonts w:eastAsia="Times New Roman" w:cstheme="minorHAnsi"/>
                <w:color w:val="000000" w:themeColor="text1"/>
              </w:rPr>
              <w:t>P02X</w:t>
            </w:r>
          </w:p>
        </w:tc>
      </w:tr>
      <w:tr w:rsidR="008664EE" w:rsidRPr="008664EE" w14:paraId="19A2E5D6" w14:textId="77777777" w:rsidTr="00D477F0">
        <w:trPr>
          <w:tblCellSpacing w:w="15" w:type="dxa"/>
        </w:trPr>
        <w:tc>
          <w:tcPr>
            <w:tcW w:w="817" w:type="dxa"/>
          </w:tcPr>
          <w:p w14:paraId="02076754" w14:textId="0D67BBFA" w:rsidR="004C6F26" w:rsidRPr="008664EE" w:rsidRDefault="004C6F26" w:rsidP="00995ACF">
            <w:pPr>
              <w:spacing w:before="100" w:beforeAutospacing="1" w:after="100" w:afterAutospacing="1"/>
              <w:contextualSpacing/>
              <w:jc w:val="center"/>
              <w:rPr>
                <w:rFonts w:eastAsia="Times New Roman" w:cstheme="minorHAnsi"/>
                <w:color w:val="000000" w:themeColor="text1"/>
              </w:rPr>
            </w:pPr>
            <w:r w:rsidRPr="008664EE">
              <w:rPr>
                <w:rFonts w:eastAsia="Times New Roman" w:cstheme="minorHAnsi"/>
                <w:color w:val="000000" w:themeColor="text1"/>
              </w:rPr>
              <w:t>2</w:t>
            </w:r>
            <w:r w:rsidR="00F3581A">
              <w:rPr>
                <w:rFonts w:eastAsia="Times New Roman" w:cstheme="minorHAnsi"/>
                <w:color w:val="000000" w:themeColor="text1"/>
              </w:rPr>
              <w:t>6</w:t>
            </w:r>
          </w:p>
        </w:tc>
        <w:tc>
          <w:tcPr>
            <w:tcW w:w="1244" w:type="dxa"/>
          </w:tcPr>
          <w:p w14:paraId="7113B271" w14:textId="77777777" w:rsidR="004C6F26" w:rsidRPr="008664EE" w:rsidRDefault="004C6F26" w:rsidP="00995ACF">
            <w:pPr>
              <w:spacing w:before="100" w:beforeAutospacing="1" w:after="100" w:afterAutospacing="1"/>
              <w:contextualSpacing/>
              <w:jc w:val="center"/>
              <w:rPr>
                <w:rFonts w:eastAsia="Times New Roman" w:cstheme="minorHAnsi"/>
                <w:color w:val="000000" w:themeColor="text1"/>
              </w:rPr>
            </w:pPr>
          </w:p>
        </w:tc>
        <w:tc>
          <w:tcPr>
            <w:tcW w:w="4445" w:type="dxa"/>
          </w:tcPr>
          <w:p w14:paraId="1BB18A59" w14:textId="7396250F" w:rsidR="004C6F26" w:rsidRPr="008664EE" w:rsidRDefault="004C6F26" w:rsidP="00995ACF">
            <w:pPr>
              <w:spacing w:before="100" w:beforeAutospacing="1" w:after="100" w:afterAutospacing="1"/>
              <w:contextualSpacing/>
              <w:jc w:val="center"/>
              <w:rPr>
                <w:rFonts w:eastAsia="Times New Roman" w:cstheme="minorHAnsi"/>
                <w:b/>
                <w:bCs/>
                <w:color w:val="000000" w:themeColor="text1"/>
              </w:rPr>
            </w:pPr>
            <w:r w:rsidRPr="008664EE">
              <w:rPr>
                <w:rFonts w:eastAsia="Times New Roman" w:cstheme="minorHAnsi"/>
                <w:b/>
                <w:bCs/>
                <w:color w:val="000000" w:themeColor="text1"/>
              </w:rPr>
              <w:t>TOTAL CREDITS</w:t>
            </w:r>
          </w:p>
        </w:tc>
        <w:tc>
          <w:tcPr>
            <w:tcW w:w="3604" w:type="dxa"/>
          </w:tcPr>
          <w:p w14:paraId="0515351A" w14:textId="77777777" w:rsidR="004C6F26" w:rsidRPr="008664EE" w:rsidRDefault="004C6F26" w:rsidP="00995ACF">
            <w:pPr>
              <w:spacing w:before="100" w:beforeAutospacing="1" w:after="100" w:afterAutospacing="1"/>
              <w:contextualSpacing/>
              <w:rPr>
                <w:rFonts w:eastAsia="Times New Roman" w:cstheme="minorHAnsi"/>
                <w:color w:val="000000" w:themeColor="text1"/>
              </w:rPr>
            </w:pPr>
          </w:p>
        </w:tc>
      </w:tr>
    </w:tbl>
    <w:p w14:paraId="30BF7FAD" w14:textId="77777777" w:rsidR="007C27D2" w:rsidRPr="008664EE" w:rsidRDefault="007C27D2" w:rsidP="00995ACF">
      <w:pPr>
        <w:contextualSpacing/>
        <w:rPr>
          <w:rFonts w:cstheme="minorHAnsi"/>
          <w:color w:val="000000" w:themeColor="text1"/>
        </w:rPr>
      </w:pPr>
    </w:p>
    <w:p w14:paraId="6213C630" w14:textId="40520BC0" w:rsidR="00AD2184" w:rsidRPr="008664EE" w:rsidRDefault="00245753" w:rsidP="00995ACF">
      <w:pPr>
        <w:spacing w:before="100" w:beforeAutospacing="1" w:after="100" w:afterAutospacing="1"/>
        <w:contextualSpacing/>
        <w:outlineLvl w:val="2"/>
        <w:rPr>
          <w:rFonts w:cstheme="minorHAnsi"/>
          <w:color w:val="000000" w:themeColor="text1"/>
        </w:rPr>
      </w:pPr>
      <w:r w:rsidRPr="008664EE">
        <w:rPr>
          <w:rFonts w:cstheme="minorHAnsi"/>
          <w:color w:val="000000" w:themeColor="text1"/>
        </w:rPr>
        <w:t>You will also need to have progressed or completed your “Four Preliminary Practices” and have an active yidam practice.</w:t>
      </w:r>
      <w:r w:rsidR="004C6F26" w:rsidRPr="008664EE">
        <w:rPr>
          <w:rFonts w:cstheme="minorHAnsi"/>
          <w:color w:val="000000" w:themeColor="text1"/>
        </w:rPr>
        <w:t xml:space="preserve"> You may use the </w:t>
      </w:r>
      <w:r w:rsidR="002136AD" w:rsidRPr="008664EE">
        <w:rPr>
          <w:rFonts w:cstheme="minorHAnsi"/>
          <w:color w:val="000000" w:themeColor="text1"/>
        </w:rPr>
        <w:t xml:space="preserve">Four-Armed Kuan Yin (Avalokiteshvara) </w:t>
      </w:r>
      <w:r w:rsidR="004C6F26" w:rsidRPr="008664EE">
        <w:rPr>
          <w:rFonts w:cstheme="minorHAnsi"/>
          <w:color w:val="000000" w:themeColor="text1"/>
        </w:rPr>
        <w:t xml:space="preserve">yidam practice in </w:t>
      </w:r>
      <w:r w:rsidR="0026564D" w:rsidRPr="008664EE">
        <w:rPr>
          <w:rFonts w:cstheme="minorHAnsi"/>
          <w:color w:val="000000" w:themeColor="text1"/>
        </w:rPr>
        <w:t>“</w:t>
      </w:r>
      <w:r w:rsidR="004C6F26" w:rsidRPr="008664EE">
        <w:rPr>
          <w:rFonts w:cstheme="minorHAnsi"/>
          <w:color w:val="000000" w:themeColor="text1"/>
        </w:rPr>
        <w:t>P03X-Vajra Yoga Perfection Dharma,</w:t>
      </w:r>
      <w:r w:rsidR="0026564D" w:rsidRPr="008664EE">
        <w:rPr>
          <w:rFonts w:cstheme="minorHAnsi"/>
          <w:color w:val="000000" w:themeColor="text1"/>
        </w:rPr>
        <w:t>”</w:t>
      </w:r>
      <w:r w:rsidR="004C6F26" w:rsidRPr="008664EE">
        <w:rPr>
          <w:rFonts w:cstheme="minorHAnsi"/>
          <w:color w:val="000000" w:themeColor="text1"/>
        </w:rPr>
        <w:t xml:space="preserve"> which requires</w:t>
      </w:r>
      <w:r w:rsidR="002136AD" w:rsidRPr="008664EE">
        <w:rPr>
          <w:rFonts w:cstheme="minorHAnsi"/>
          <w:color w:val="000000" w:themeColor="text1"/>
        </w:rPr>
        <w:t xml:space="preserve"> </w:t>
      </w:r>
      <w:r w:rsidR="0026564D" w:rsidRPr="008664EE">
        <w:rPr>
          <w:rFonts w:cstheme="minorHAnsi"/>
          <w:color w:val="000000" w:themeColor="text1"/>
        </w:rPr>
        <w:t>“</w:t>
      </w:r>
      <w:r w:rsidR="002136AD" w:rsidRPr="008664EE">
        <w:rPr>
          <w:rFonts w:cstheme="minorHAnsi"/>
          <w:color w:val="000000" w:themeColor="text1"/>
        </w:rPr>
        <w:t>G36-Dharma that Every Buddhist Must Follow</w:t>
      </w:r>
      <w:r w:rsidR="0026564D" w:rsidRPr="008664EE">
        <w:rPr>
          <w:rFonts w:cstheme="minorHAnsi"/>
          <w:color w:val="000000" w:themeColor="text1"/>
        </w:rPr>
        <w:t>”</w:t>
      </w:r>
      <w:r w:rsidR="002136AD" w:rsidRPr="008664EE">
        <w:rPr>
          <w:rFonts w:cstheme="minorHAnsi"/>
          <w:color w:val="000000" w:themeColor="text1"/>
        </w:rPr>
        <w:t xml:space="preserve"> in addition to the courses listed above</w:t>
      </w:r>
      <w:r w:rsidR="00E13AA0">
        <w:rPr>
          <w:rFonts w:cstheme="minorHAnsi"/>
          <w:color w:val="000000" w:themeColor="text1"/>
        </w:rPr>
        <w:t xml:space="preserve"> as prerequisites</w:t>
      </w:r>
      <w:r w:rsidR="002136AD" w:rsidRPr="008664EE">
        <w:rPr>
          <w:rFonts w:cstheme="minorHAnsi"/>
          <w:color w:val="000000" w:themeColor="text1"/>
        </w:rPr>
        <w:t>. Any complete yidam practice that has the preliminaries, main, and concluding components and was received from an authentic Buddhist lineage may also be used. Any other needed Dharmas can be transmitted as part of the retreat. If you</w:t>
      </w:r>
      <w:r w:rsidR="00E57B6C">
        <w:rPr>
          <w:rFonts w:cstheme="minorHAnsi"/>
          <w:color w:val="000000" w:themeColor="text1"/>
        </w:rPr>
        <w:t xml:space="preserve"> </w:t>
      </w:r>
      <w:r w:rsidR="002136AD" w:rsidRPr="008664EE">
        <w:rPr>
          <w:rFonts w:cstheme="minorHAnsi"/>
          <w:color w:val="000000" w:themeColor="text1"/>
        </w:rPr>
        <w:t xml:space="preserve">need extra Dharma, you should allow enough time at the temple prior to beginning </w:t>
      </w:r>
      <w:r w:rsidR="002136AD" w:rsidRPr="008664EE">
        <w:rPr>
          <w:rFonts w:cstheme="minorHAnsi"/>
          <w:color w:val="000000" w:themeColor="text1"/>
        </w:rPr>
        <w:lastRenderedPageBreak/>
        <w:t>your retreat.</w:t>
      </w:r>
      <w:r w:rsidR="00AD2184" w:rsidRPr="008664EE">
        <w:rPr>
          <w:rFonts w:cstheme="minorHAnsi"/>
          <w:color w:val="000000" w:themeColor="text1"/>
        </w:rPr>
        <w:t xml:space="preserve"> There are many other discourses by H.H. Dorje Chang Buddha III that you should also hear or read, but these are essential. Any course with a “+” are not available on-line </w:t>
      </w:r>
      <w:proofErr w:type="gramStart"/>
      <w:r w:rsidR="00AD2184" w:rsidRPr="008664EE">
        <w:rPr>
          <w:rFonts w:cstheme="minorHAnsi"/>
          <w:color w:val="000000" w:themeColor="text1"/>
        </w:rPr>
        <w:t>at this time</w:t>
      </w:r>
      <w:proofErr w:type="gramEnd"/>
      <w:r w:rsidR="00AD2184" w:rsidRPr="008664EE">
        <w:rPr>
          <w:rFonts w:cstheme="minorHAnsi"/>
          <w:color w:val="000000" w:themeColor="text1"/>
        </w:rPr>
        <w:t xml:space="preserve">, but the source material </w:t>
      </w:r>
      <w:r w:rsidR="00D274B4">
        <w:rPr>
          <w:rFonts w:cstheme="minorHAnsi"/>
          <w:color w:val="000000" w:themeColor="text1"/>
        </w:rPr>
        <w:t>is</w:t>
      </w:r>
      <w:r w:rsidR="00AD2184" w:rsidRPr="008664EE">
        <w:rPr>
          <w:rFonts w:cstheme="minorHAnsi"/>
          <w:color w:val="000000" w:themeColor="text1"/>
        </w:rPr>
        <w:t xml:space="preserve"> available at the Holy Vajrasana temple and Retreat Center or other sources and some are discussed in various ZOOM sessions.</w:t>
      </w:r>
    </w:p>
    <w:p w14:paraId="06803934" w14:textId="2BA70305" w:rsidR="00245753" w:rsidRPr="008664EE" w:rsidRDefault="00245753" w:rsidP="00995ACF">
      <w:pPr>
        <w:contextualSpacing/>
        <w:rPr>
          <w:rFonts w:cstheme="minorHAnsi"/>
          <w:color w:val="000000" w:themeColor="text1"/>
        </w:rPr>
      </w:pPr>
    </w:p>
    <w:p w14:paraId="0AB67E29" w14:textId="24C7B61F" w:rsidR="001E6974" w:rsidRPr="00E5030A" w:rsidRDefault="00F93749" w:rsidP="00995ACF">
      <w:pPr>
        <w:contextualSpacing/>
        <w:rPr>
          <w:rFonts w:eastAsia="Times New Roman" w:cstheme="minorHAnsi"/>
          <w:b/>
          <w:bCs/>
          <w:color w:val="000000" w:themeColor="text1"/>
          <w:sz w:val="30"/>
          <w:szCs w:val="30"/>
        </w:rPr>
      </w:pPr>
      <w:r w:rsidRPr="00E5030A">
        <w:rPr>
          <w:rFonts w:eastAsia="Times New Roman" w:cstheme="minorHAnsi"/>
          <w:b/>
          <w:bCs/>
          <w:color w:val="000000" w:themeColor="text1"/>
          <w:sz w:val="30"/>
          <w:szCs w:val="30"/>
        </w:rPr>
        <w:t xml:space="preserve">For more details concerning each class click on “Available Courses” </w:t>
      </w:r>
      <w:r w:rsidR="00E5030A">
        <w:rPr>
          <w:rFonts w:eastAsia="Times New Roman" w:cstheme="minorHAnsi"/>
          <w:b/>
          <w:bCs/>
          <w:color w:val="000000" w:themeColor="text1"/>
          <w:sz w:val="30"/>
          <w:szCs w:val="30"/>
        </w:rPr>
        <w:t xml:space="preserve">and click name of course </w:t>
      </w:r>
      <w:r w:rsidRPr="00E5030A">
        <w:rPr>
          <w:rFonts w:eastAsia="Times New Roman" w:cstheme="minorHAnsi"/>
          <w:b/>
          <w:bCs/>
          <w:color w:val="000000" w:themeColor="text1"/>
          <w:sz w:val="30"/>
          <w:szCs w:val="30"/>
        </w:rPr>
        <w:t xml:space="preserve">at </w:t>
      </w:r>
      <w:hyperlink r:id="rId101" w:history="1">
        <w:r w:rsidRPr="00E5030A">
          <w:rPr>
            <w:rStyle w:val="Hyperlink"/>
            <w:rFonts w:eastAsia="Times New Roman" w:cstheme="minorHAnsi"/>
            <w:b/>
            <w:bCs/>
            <w:color w:val="000000" w:themeColor="text1"/>
            <w:sz w:val="30"/>
            <w:szCs w:val="30"/>
          </w:rPr>
          <w:t>https://learningfrombuddha.org/available-courses/</w:t>
        </w:r>
      </w:hyperlink>
      <w:r w:rsidRPr="00E5030A">
        <w:rPr>
          <w:rFonts w:eastAsia="Times New Roman" w:cstheme="minorHAnsi"/>
          <w:b/>
          <w:bCs/>
          <w:color w:val="000000" w:themeColor="text1"/>
          <w:sz w:val="30"/>
          <w:szCs w:val="30"/>
        </w:rPr>
        <w:t xml:space="preserve"> </w:t>
      </w:r>
      <w:r w:rsidR="001E6974" w:rsidRPr="00E5030A">
        <w:rPr>
          <w:rFonts w:eastAsia="Times New Roman" w:cstheme="minorHAnsi"/>
          <w:b/>
          <w:bCs/>
          <w:color w:val="000000" w:themeColor="text1"/>
          <w:sz w:val="30"/>
          <w:szCs w:val="30"/>
        </w:rPr>
        <w:t>;</w:t>
      </w:r>
    </w:p>
    <w:p w14:paraId="37CBD914" w14:textId="77777777" w:rsidR="001E6974" w:rsidRPr="00E5030A" w:rsidRDefault="001E6974" w:rsidP="00995ACF">
      <w:pPr>
        <w:contextualSpacing/>
        <w:rPr>
          <w:rFonts w:eastAsia="Times New Roman" w:cstheme="minorHAnsi"/>
          <w:b/>
          <w:bCs/>
          <w:color w:val="000000" w:themeColor="text1"/>
          <w:sz w:val="30"/>
          <w:szCs w:val="30"/>
        </w:rPr>
      </w:pPr>
    </w:p>
    <w:p w14:paraId="13875FA2" w14:textId="72456F21" w:rsidR="00AD2184" w:rsidRPr="00E5030A" w:rsidRDefault="001E6974" w:rsidP="00995ACF">
      <w:pPr>
        <w:contextualSpacing/>
        <w:rPr>
          <w:rFonts w:eastAsia="Times New Roman" w:cstheme="minorHAnsi"/>
          <w:b/>
          <w:bCs/>
          <w:color w:val="000000" w:themeColor="text1"/>
          <w:sz w:val="30"/>
          <w:szCs w:val="30"/>
        </w:rPr>
      </w:pPr>
      <w:r w:rsidRPr="00E5030A">
        <w:rPr>
          <w:rFonts w:eastAsia="Times New Roman" w:cstheme="minorHAnsi"/>
          <w:b/>
          <w:bCs/>
          <w:color w:val="000000" w:themeColor="text1"/>
          <w:sz w:val="30"/>
          <w:szCs w:val="30"/>
        </w:rPr>
        <w:t>F</w:t>
      </w:r>
      <w:r w:rsidR="00F93749" w:rsidRPr="00E5030A">
        <w:rPr>
          <w:rFonts w:eastAsia="Times New Roman" w:cstheme="minorHAnsi"/>
          <w:b/>
          <w:bCs/>
          <w:color w:val="000000" w:themeColor="text1"/>
          <w:sz w:val="30"/>
          <w:szCs w:val="30"/>
        </w:rPr>
        <w:t xml:space="preserve">or links to a description and curriculum to each of the required and other courses </w:t>
      </w:r>
      <w:r w:rsidRPr="00E5030A">
        <w:rPr>
          <w:rFonts w:eastAsia="Times New Roman" w:cstheme="minorHAnsi"/>
          <w:b/>
          <w:bCs/>
          <w:color w:val="000000" w:themeColor="text1"/>
          <w:sz w:val="30"/>
          <w:szCs w:val="30"/>
        </w:rPr>
        <w:t>click</w:t>
      </w:r>
      <w:r w:rsidR="00F93749" w:rsidRPr="00E5030A">
        <w:rPr>
          <w:rFonts w:eastAsia="Times New Roman" w:cstheme="minorHAnsi"/>
          <w:b/>
          <w:bCs/>
          <w:color w:val="000000" w:themeColor="text1"/>
          <w:sz w:val="30"/>
          <w:szCs w:val="30"/>
        </w:rPr>
        <w:t xml:space="preserve"> “Courses” for thumbnail descriptions and the ability to select categories of courses at </w:t>
      </w:r>
      <w:hyperlink r:id="rId102" w:history="1">
        <w:r w:rsidR="00F93749" w:rsidRPr="00E5030A">
          <w:rPr>
            <w:rStyle w:val="Hyperlink"/>
            <w:rFonts w:eastAsia="Times New Roman" w:cstheme="minorHAnsi"/>
            <w:b/>
            <w:bCs/>
            <w:color w:val="000000" w:themeColor="text1"/>
            <w:sz w:val="30"/>
            <w:szCs w:val="30"/>
          </w:rPr>
          <w:t>https://learningfrombuddha.org/courses/</w:t>
        </w:r>
      </w:hyperlink>
      <w:r w:rsidRPr="00E5030A">
        <w:rPr>
          <w:rFonts w:eastAsia="Times New Roman" w:cstheme="minorHAnsi"/>
          <w:b/>
          <w:bCs/>
          <w:color w:val="000000" w:themeColor="text1"/>
          <w:sz w:val="30"/>
          <w:szCs w:val="30"/>
        </w:rPr>
        <w:t xml:space="preserve"> ;</w:t>
      </w:r>
    </w:p>
    <w:p w14:paraId="651C3011" w14:textId="77777777" w:rsidR="001E6974" w:rsidRPr="00E5030A" w:rsidRDefault="001E6974" w:rsidP="00995ACF">
      <w:pPr>
        <w:contextualSpacing/>
        <w:rPr>
          <w:rFonts w:eastAsia="Times New Roman" w:cstheme="minorHAnsi"/>
          <w:b/>
          <w:bCs/>
          <w:color w:val="000000" w:themeColor="text1"/>
          <w:sz w:val="30"/>
          <w:szCs w:val="30"/>
        </w:rPr>
      </w:pPr>
    </w:p>
    <w:p w14:paraId="40B36B91" w14:textId="6B729760" w:rsidR="001E6974" w:rsidRPr="00E5030A" w:rsidRDefault="001E6974" w:rsidP="00995ACF">
      <w:pPr>
        <w:contextualSpacing/>
        <w:rPr>
          <w:rFonts w:eastAsia="Times New Roman" w:cstheme="minorHAnsi"/>
          <w:b/>
          <w:bCs/>
          <w:color w:val="000000" w:themeColor="text1"/>
          <w:sz w:val="30"/>
          <w:szCs w:val="30"/>
        </w:rPr>
      </w:pPr>
      <w:r w:rsidRPr="00E5030A">
        <w:rPr>
          <w:rFonts w:eastAsia="Times New Roman" w:cstheme="minorHAnsi"/>
          <w:b/>
          <w:bCs/>
          <w:color w:val="000000" w:themeColor="text1"/>
          <w:sz w:val="30"/>
          <w:szCs w:val="30"/>
        </w:rPr>
        <w:t>To become a member and enroll as an “Auditing Student,” a “Buddhist Studies Student,” or a “</w:t>
      </w:r>
      <w:proofErr w:type="spellStart"/>
      <w:r w:rsidRPr="00E5030A">
        <w:rPr>
          <w:rFonts w:eastAsia="Times New Roman" w:cstheme="minorHAnsi"/>
          <w:b/>
          <w:bCs/>
          <w:color w:val="000000" w:themeColor="text1"/>
          <w:sz w:val="30"/>
          <w:szCs w:val="30"/>
        </w:rPr>
        <w:t>Xiuxing</w:t>
      </w:r>
      <w:proofErr w:type="spellEnd"/>
      <w:r w:rsidRPr="00E5030A">
        <w:rPr>
          <w:rFonts w:eastAsia="Times New Roman" w:cstheme="minorHAnsi"/>
          <w:b/>
          <w:bCs/>
          <w:color w:val="000000" w:themeColor="text1"/>
          <w:sz w:val="30"/>
          <w:szCs w:val="30"/>
        </w:rPr>
        <w:t xml:space="preserve"> Seminary/</w:t>
      </w:r>
      <w:proofErr w:type="spellStart"/>
      <w:r w:rsidRPr="00E5030A">
        <w:rPr>
          <w:rFonts w:eastAsia="Times New Roman" w:cstheme="minorHAnsi"/>
          <w:b/>
          <w:bCs/>
          <w:color w:val="000000" w:themeColor="text1"/>
          <w:sz w:val="30"/>
          <w:szCs w:val="30"/>
        </w:rPr>
        <w:t>Xiuxing</w:t>
      </w:r>
      <w:proofErr w:type="spellEnd"/>
      <w:r w:rsidRPr="00E5030A">
        <w:rPr>
          <w:rFonts w:eastAsia="Times New Roman" w:cstheme="minorHAnsi"/>
          <w:b/>
          <w:bCs/>
          <w:color w:val="000000" w:themeColor="text1"/>
          <w:sz w:val="30"/>
          <w:szCs w:val="30"/>
        </w:rPr>
        <w:t xml:space="preserve"> Practice Student, click </w:t>
      </w:r>
      <w:hyperlink r:id="rId103" w:history="1">
        <w:r w:rsidRPr="00E5030A">
          <w:rPr>
            <w:rStyle w:val="Hyperlink"/>
            <w:rFonts w:eastAsia="Times New Roman" w:cstheme="minorHAnsi"/>
            <w:b/>
            <w:bCs/>
            <w:color w:val="000000" w:themeColor="text1"/>
            <w:sz w:val="30"/>
            <w:szCs w:val="30"/>
          </w:rPr>
          <w:t>https://learningfrombuddha.org/types-of-lfbcs-memberships/</w:t>
        </w:r>
      </w:hyperlink>
      <w:r w:rsidRPr="00E5030A">
        <w:rPr>
          <w:rFonts w:eastAsia="Times New Roman" w:cstheme="minorHAnsi"/>
          <w:b/>
          <w:bCs/>
          <w:color w:val="000000" w:themeColor="text1"/>
          <w:sz w:val="30"/>
          <w:szCs w:val="30"/>
        </w:rPr>
        <w:t xml:space="preserve"> .</w:t>
      </w:r>
    </w:p>
    <w:p w14:paraId="6114E431" w14:textId="77777777" w:rsidR="001E6974" w:rsidRPr="00E5030A" w:rsidRDefault="001E6974" w:rsidP="00995ACF">
      <w:pPr>
        <w:contextualSpacing/>
        <w:rPr>
          <w:rFonts w:eastAsia="Times New Roman" w:cstheme="minorHAnsi"/>
          <w:b/>
          <w:bCs/>
          <w:color w:val="000000" w:themeColor="text1"/>
          <w:sz w:val="30"/>
          <w:szCs w:val="30"/>
        </w:rPr>
      </w:pPr>
    </w:p>
    <w:sectPr w:rsidR="001E6974" w:rsidRPr="00E5030A" w:rsidSect="00E57D0A">
      <w:footerReference w:type="even" r:id="rId104"/>
      <w:footerReference w:type="default" r:id="rId105"/>
      <w:pgSz w:w="12240" w:h="15840"/>
      <w:pgMar w:top="720" w:right="1296" w:bottom="720"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793D7" w14:textId="77777777" w:rsidR="00E57D0A" w:rsidRDefault="00E57D0A" w:rsidP="00AE1DC5">
      <w:r>
        <w:separator/>
      </w:r>
    </w:p>
  </w:endnote>
  <w:endnote w:type="continuationSeparator" w:id="0">
    <w:p w14:paraId="1239A762" w14:textId="77777777" w:rsidR="00E57D0A" w:rsidRDefault="00E57D0A" w:rsidP="00AE1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5925845"/>
      <w:docPartObj>
        <w:docPartGallery w:val="Page Numbers (Bottom of Page)"/>
        <w:docPartUnique/>
      </w:docPartObj>
    </w:sdtPr>
    <w:sdtContent>
      <w:p w14:paraId="11519A1B" w14:textId="2C16FA80" w:rsidR="00AE1DC5" w:rsidRDefault="00AE1DC5" w:rsidP="00F215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BB023D" w14:textId="77777777" w:rsidR="00AE1DC5" w:rsidRDefault="00AE1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834698"/>
      <w:docPartObj>
        <w:docPartGallery w:val="Page Numbers (Bottom of Page)"/>
        <w:docPartUnique/>
      </w:docPartObj>
    </w:sdtPr>
    <w:sdtContent>
      <w:p w14:paraId="4A2CD7F3" w14:textId="4400FFFE" w:rsidR="00AE1DC5" w:rsidRDefault="00AE1DC5" w:rsidP="00F2154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53700F7" w14:textId="77777777" w:rsidR="00AE1DC5" w:rsidRDefault="00AE1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A257" w14:textId="77777777" w:rsidR="00E57D0A" w:rsidRDefault="00E57D0A" w:rsidP="00AE1DC5">
      <w:r>
        <w:separator/>
      </w:r>
    </w:p>
  </w:footnote>
  <w:footnote w:type="continuationSeparator" w:id="0">
    <w:p w14:paraId="0BB12B82" w14:textId="77777777" w:rsidR="00E57D0A" w:rsidRDefault="00E57D0A" w:rsidP="00AE1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04FA"/>
    <w:multiLevelType w:val="hybridMultilevel"/>
    <w:tmpl w:val="2D42B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3E0209"/>
    <w:multiLevelType w:val="multilevel"/>
    <w:tmpl w:val="A864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191FC2"/>
    <w:multiLevelType w:val="multilevel"/>
    <w:tmpl w:val="2FC2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79921">
    <w:abstractNumId w:val="2"/>
  </w:num>
  <w:num w:numId="2" w16cid:durableId="939530933">
    <w:abstractNumId w:val="1"/>
  </w:num>
  <w:num w:numId="3" w16cid:durableId="532426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7D2"/>
    <w:rsid w:val="00113479"/>
    <w:rsid w:val="00113AB0"/>
    <w:rsid w:val="001619E6"/>
    <w:rsid w:val="00182559"/>
    <w:rsid w:val="00185123"/>
    <w:rsid w:val="001C57BC"/>
    <w:rsid w:val="001E6974"/>
    <w:rsid w:val="002136AD"/>
    <w:rsid w:val="00245753"/>
    <w:rsid w:val="0026564D"/>
    <w:rsid w:val="003771C1"/>
    <w:rsid w:val="00392A32"/>
    <w:rsid w:val="003A1044"/>
    <w:rsid w:val="0043292A"/>
    <w:rsid w:val="004C6F26"/>
    <w:rsid w:val="004E5948"/>
    <w:rsid w:val="0054500A"/>
    <w:rsid w:val="00591976"/>
    <w:rsid w:val="005D583F"/>
    <w:rsid w:val="005F4023"/>
    <w:rsid w:val="0064130E"/>
    <w:rsid w:val="006A33EE"/>
    <w:rsid w:val="006B588F"/>
    <w:rsid w:val="00775101"/>
    <w:rsid w:val="007C27D2"/>
    <w:rsid w:val="007E21F6"/>
    <w:rsid w:val="00807B57"/>
    <w:rsid w:val="0083012D"/>
    <w:rsid w:val="008664EE"/>
    <w:rsid w:val="009662BF"/>
    <w:rsid w:val="00995ACF"/>
    <w:rsid w:val="009D00CC"/>
    <w:rsid w:val="009D477D"/>
    <w:rsid w:val="009E6EEE"/>
    <w:rsid w:val="00A056F0"/>
    <w:rsid w:val="00A84F6F"/>
    <w:rsid w:val="00A87FB4"/>
    <w:rsid w:val="00AA7053"/>
    <w:rsid w:val="00AD2184"/>
    <w:rsid w:val="00AE1DC5"/>
    <w:rsid w:val="00AE2CE8"/>
    <w:rsid w:val="00AF50F0"/>
    <w:rsid w:val="00B61362"/>
    <w:rsid w:val="00B80C0F"/>
    <w:rsid w:val="00BF4533"/>
    <w:rsid w:val="00C506EB"/>
    <w:rsid w:val="00CE14BC"/>
    <w:rsid w:val="00D1049A"/>
    <w:rsid w:val="00D130A5"/>
    <w:rsid w:val="00D274B4"/>
    <w:rsid w:val="00D37C17"/>
    <w:rsid w:val="00D477F0"/>
    <w:rsid w:val="00D51C4E"/>
    <w:rsid w:val="00DE184E"/>
    <w:rsid w:val="00DF1AEE"/>
    <w:rsid w:val="00DF231E"/>
    <w:rsid w:val="00E05DD1"/>
    <w:rsid w:val="00E13AA0"/>
    <w:rsid w:val="00E16311"/>
    <w:rsid w:val="00E4372C"/>
    <w:rsid w:val="00E47AFB"/>
    <w:rsid w:val="00E5030A"/>
    <w:rsid w:val="00E57B6C"/>
    <w:rsid w:val="00E57D0A"/>
    <w:rsid w:val="00ED3968"/>
    <w:rsid w:val="00EE0C46"/>
    <w:rsid w:val="00F10CFD"/>
    <w:rsid w:val="00F2154A"/>
    <w:rsid w:val="00F27FDF"/>
    <w:rsid w:val="00F323B2"/>
    <w:rsid w:val="00F3581A"/>
    <w:rsid w:val="00F72A55"/>
    <w:rsid w:val="00F93749"/>
    <w:rsid w:val="00FA4477"/>
    <w:rsid w:val="00FB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588D"/>
  <w15:docId w15:val="{1B379575-0161-DA43-9C53-C2FFFC0A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0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21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72A5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27D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C27D2"/>
    <w:rPr>
      <w:b/>
      <w:bCs/>
    </w:rPr>
  </w:style>
  <w:style w:type="character" w:styleId="Emphasis">
    <w:name w:val="Emphasis"/>
    <w:basedOn w:val="DefaultParagraphFont"/>
    <w:uiPriority w:val="20"/>
    <w:qFormat/>
    <w:rsid w:val="007C27D2"/>
    <w:rPr>
      <w:i/>
      <w:iCs/>
    </w:rPr>
  </w:style>
  <w:style w:type="character" w:customStyle="1" w:styleId="Heading3Char">
    <w:name w:val="Heading 3 Char"/>
    <w:basedOn w:val="DefaultParagraphFont"/>
    <w:link w:val="Heading3"/>
    <w:uiPriority w:val="9"/>
    <w:rsid w:val="00F72A5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F72A55"/>
    <w:rPr>
      <w:color w:val="0000FF"/>
      <w:u w:val="single"/>
    </w:rPr>
  </w:style>
  <w:style w:type="character" w:customStyle="1" w:styleId="Heading2Char">
    <w:name w:val="Heading 2 Char"/>
    <w:basedOn w:val="DefaultParagraphFont"/>
    <w:link w:val="Heading2"/>
    <w:uiPriority w:val="9"/>
    <w:rsid w:val="00AD2184"/>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AD2184"/>
    <w:rPr>
      <w:color w:val="954F72" w:themeColor="followedHyperlink"/>
      <w:u w:val="single"/>
    </w:rPr>
  </w:style>
  <w:style w:type="character" w:styleId="UnresolvedMention">
    <w:name w:val="Unresolved Mention"/>
    <w:basedOn w:val="DefaultParagraphFont"/>
    <w:uiPriority w:val="99"/>
    <w:rsid w:val="00F93749"/>
    <w:rPr>
      <w:color w:val="605E5C"/>
      <w:shd w:val="clear" w:color="auto" w:fill="E1DFDD"/>
    </w:rPr>
  </w:style>
  <w:style w:type="character" w:customStyle="1" w:styleId="Heading1Char">
    <w:name w:val="Heading 1 Char"/>
    <w:basedOn w:val="DefaultParagraphFont"/>
    <w:link w:val="Heading1"/>
    <w:uiPriority w:val="9"/>
    <w:rsid w:val="00D130A5"/>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AE1DC5"/>
    <w:pPr>
      <w:tabs>
        <w:tab w:val="center" w:pos="4680"/>
        <w:tab w:val="right" w:pos="9360"/>
      </w:tabs>
    </w:pPr>
  </w:style>
  <w:style w:type="character" w:customStyle="1" w:styleId="FooterChar">
    <w:name w:val="Footer Char"/>
    <w:basedOn w:val="DefaultParagraphFont"/>
    <w:link w:val="Footer"/>
    <w:uiPriority w:val="99"/>
    <w:rsid w:val="00AE1DC5"/>
  </w:style>
  <w:style w:type="character" w:styleId="PageNumber">
    <w:name w:val="page number"/>
    <w:basedOn w:val="DefaultParagraphFont"/>
    <w:uiPriority w:val="99"/>
    <w:semiHidden/>
    <w:unhideWhenUsed/>
    <w:rsid w:val="00AE1DC5"/>
  </w:style>
  <w:style w:type="paragraph" w:styleId="ListParagraph">
    <w:name w:val="List Paragraph"/>
    <w:basedOn w:val="Normal"/>
    <w:uiPriority w:val="34"/>
    <w:qFormat/>
    <w:rsid w:val="00182559"/>
    <w:pPr>
      <w:ind w:left="720"/>
      <w:contextualSpacing/>
    </w:pPr>
  </w:style>
  <w:style w:type="paragraph" w:customStyle="1" w:styleId="p1">
    <w:name w:val="p1"/>
    <w:basedOn w:val="Normal"/>
    <w:rsid w:val="004E594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4940">
      <w:bodyDiv w:val="1"/>
      <w:marLeft w:val="0"/>
      <w:marRight w:val="0"/>
      <w:marTop w:val="0"/>
      <w:marBottom w:val="0"/>
      <w:divBdr>
        <w:top w:val="none" w:sz="0" w:space="0" w:color="auto"/>
        <w:left w:val="none" w:sz="0" w:space="0" w:color="auto"/>
        <w:bottom w:val="none" w:sz="0" w:space="0" w:color="auto"/>
        <w:right w:val="none" w:sz="0" w:space="0" w:color="auto"/>
      </w:divBdr>
      <w:divsChild>
        <w:div w:id="386144574">
          <w:marLeft w:val="0"/>
          <w:marRight w:val="0"/>
          <w:marTop w:val="0"/>
          <w:marBottom w:val="0"/>
          <w:divBdr>
            <w:top w:val="none" w:sz="0" w:space="0" w:color="auto"/>
            <w:left w:val="none" w:sz="0" w:space="0" w:color="auto"/>
            <w:bottom w:val="none" w:sz="0" w:space="0" w:color="auto"/>
            <w:right w:val="none" w:sz="0" w:space="0" w:color="auto"/>
          </w:divBdr>
          <w:divsChild>
            <w:div w:id="1978291019">
              <w:marLeft w:val="0"/>
              <w:marRight w:val="0"/>
              <w:marTop w:val="0"/>
              <w:marBottom w:val="0"/>
              <w:divBdr>
                <w:top w:val="none" w:sz="0" w:space="0" w:color="auto"/>
                <w:left w:val="none" w:sz="0" w:space="0" w:color="auto"/>
                <w:bottom w:val="none" w:sz="0" w:space="0" w:color="auto"/>
                <w:right w:val="none" w:sz="0" w:space="0" w:color="auto"/>
              </w:divBdr>
              <w:divsChild>
                <w:div w:id="41551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2014">
      <w:bodyDiv w:val="1"/>
      <w:marLeft w:val="0"/>
      <w:marRight w:val="0"/>
      <w:marTop w:val="0"/>
      <w:marBottom w:val="0"/>
      <w:divBdr>
        <w:top w:val="none" w:sz="0" w:space="0" w:color="auto"/>
        <w:left w:val="none" w:sz="0" w:space="0" w:color="auto"/>
        <w:bottom w:val="none" w:sz="0" w:space="0" w:color="auto"/>
        <w:right w:val="none" w:sz="0" w:space="0" w:color="auto"/>
      </w:divBdr>
    </w:div>
    <w:div w:id="188956980">
      <w:bodyDiv w:val="1"/>
      <w:marLeft w:val="0"/>
      <w:marRight w:val="0"/>
      <w:marTop w:val="0"/>
      <w:marBottom w:val="0"/>
      <w:divBdr>
        <w:top w:val="none" w:sz="0" w:space="0" w:color="auto"/>
        <w:left w:val="none" w:sz="0" w:space="0" w:color="auto"/>
        <w:bottom w:val="none" w:sz="0" w:space="0" w:color="auto"/>
        <w:right w:val="none" w:sz="0" w:space="0" w:color="auto"/>
      </w:divBdr>
    </w:div>
    <w:div w:id="828986097">
      <w:bodyDiv w:val="1"/>
      <w:marLeft w:val="0"/>
      <w:marRight w:val="0"/>
      <w:marTop w:val="0"/>
      <w:marBottom w:val="0"/>
      <w:divBdr>
        <w:top w:val="none" w:sz="0" w:space="0" w:color="auto"/>
        <w:left w:val="none" w:sz="0" w:space="0" w:color="auto"/>
        <w:bottom w:val="none" w:sz="0" w:space="0" w:color="auto"/>
        <w:right w:val="none" w:sz="0" w:space="0" w:color="auto"/>
      </w:divBdr>
    </w:div>
    <w:div w:id="927811001">
      <w:bodyDiv w:val="1"/>
      <w:marLeft w:val="0"/>
      <w:marRight w:val="0"/>
      <w:marTop w:val="0"/>
      <w:marBottom w:val="0"/>
      <w:divBdr>
        <w:top w:val="none" w:sz="0" w:space="0" w:color="auto"/>
        <w:left w:val="none" w:sz="0" w:space="0" w:color="auto"/>
        <w:bottom w:val="none" w:sz="0" w:space="0" w:color="auto"/>
        <w:right w:val="none" w:sz="0" w:space="0" w:color="auto"/>
      </w:divBdr>
    </w:div>
    <w:div w:id="1234389550">
      <w:bodyDiv w:val="1"/>
      <w:marLeft w:val="0"/>
      <w:marRight w:val="0"/>
      <w:marTop w:val="0"/>
      <w:marBottom w:val="0"/>
      <w:divBdr>
        <w:top w:val="none" w:sz="0" w:space="0" w:color="auto"/>
        <w:left w:val="none" w:sz="0" w:space="0" w:color="auto"/>
        <w:bottom w:val="none" w:sz="0" w:space="0" w:color="auto"/>
        <w:right w:val="none" w:sz="0" w:space="0" w:color="auto"/>
      </w:divBdr>
      <w:divsChild>
        <w:div w:id="1155755915">
          <w:marLeft w:val="0"/>
          <w:marRight w:val="0"/>
          <w:marTop w:val="0"/>
          <w:marBottom w:val="0"/>
          <w:divBdr>
            <w:top w:val="none" w:sz="0" w:space="0" w:color="auto"/>
            <w:left w:val="none" w:sz="0" w:space="0" w:color="auto"/>
            <w:bottom w:val="none" w:sz="0" w:space="0" w:color="auto"/>
            <w:right w:val="none" w:sz="0" w:space="0" w:color="auto"/>
          </w:divBdr>
          <w:divsChild>
            <w:div w:id="447357919">
              <w:marLeft w:val="0"/>
              <w:marRight w:val="0"/>
              <w:marTop w:val="0"/>
              <w:marBottom w:val="0"/>
              <w:divBdr>
                <w:top w:val="none" w:sz="0" w:space="0" w:color="auto"/>
                <w:left w:val="none" w:sz="0" w:space="0" w:color="auto"/>
                <w:bottom w:val="none" w:sz="0" w:space="0" w:color="auto"/>
                <w:right w:val="none" w:sz="0" w:space="0" w:color="auto"/>
              </w:divBdr>
              <w:divsChild>
                <w:div w:id="15844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574625">
      <w:bodyDiv w:val="1"/>
      <w:marLeft w:val="0"/>
      <w:marRight w:val="0"/>
      <w:marTop w:val="0"/>
      <w:marBottom w:val="0"/>
      <w:divBdr>
        <w:top w:val="none" w:sz="0" w:space="0" w:color="auto"/>
        <w:left w:val="none" w:sz="0" w:space="0" w:color="auto"/>
        <w:bottom w:val="none" w:sz="0" w:space="0" w:color="auto"/>
        <w:right w:val="none" w:sz="0" w:space="0" w:color="auto"/>
      </w:divBdr>
      <w:divsChild>
        <w:div w:id="634724897">
          <w:marLeft w:val="0"/>
          <w:marRight w:val="0"/>
          <w:marTop w:val="0"/>
          <w:marBottom w:val="0"/>
          <w:divBdr>
            <w:top w:val="none" w:sz="0" w:space="0" w:color="auto"/>
            <w:left w:val="none" w:sz="0" w:space="0" w:color="auto"/>
            <w:bottom w:val="none" w:sz="0" w:space="0" w:color="auto"/>
            <w:right w:val="none" w:sz="0" w:space="0" w:color="auto"/>
          </w:divBdr>
          <w:divsChild>
            <w:div w:id="1987585184">
              <w:marLeft w:val="0"/>
              <w:marRight w:val="0"/>
              <w:marTop w:val="0"/>
              <w:marBottom w:val="0"/>
              <w:divBdr>
                <w:top w:val="none" w:sz="0" w:space="0" w:color="auto"/>
                <w:left w:val="none" w:sz="0" w:space="0" w:color="auto"/>
                <w:bottom w:val="none" w:sz="0" w:space="0" w:color="auto"/>
                <w:right w:val="none" w:sz="0" w:space="0" w:color="auto"/>
              </w:divBdr>
              <w:divsChild>
                <w:div w:id="166474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0334">
      <w:bodyDiv w:val="1"/>
      <w:marLeft w:val="0"/>
      <w:marRight w:val="0"/>
      <w:marTop w:val="0"/>
      <w:marBottom w:val="0"/>
      <w:divBdr>
        <w:top w:val="none" w:sz="0" w:space="0" w:color="auto"/>
        <w:left w:val="none" w:sz="0" w:space="0" w:color="auto"/>
        <w:bottom w:val="none" w:sz="0" w:space="0" w:color="auto"/>
        <w:right w:val="none" w:sz="0" w:space="0" w:color="auto"/>
      </w:divBdr>
    </w:div>
    <w:div w:id="1464495959">
      <w:bodyDiv w:val="1"/>
      <w:marLeft w:val="0"/>
      <w:marRight w:val="0"/>
      <w:marTop w:val="0"/>
      <w:marBottom w:val="0"/>
      <w:divBdr>
        <w:top w:val="none" w:sz="0" w:space="0" w:color="auto"/>
        <w:left w:val="none" w:sz="0" w:space="0" w:color="auto"/>
        <w:bottom w:val="none" w:sz="0" w:space="0" w:color="auto"/>
        <w:right w:val="none" w:sz="0" w:space="0" w:color="auto"/>
      </w:divBdr>
    </w:div>
    <w:div w:id="1857690858">
      <w:bodyDiv w:val="1"/>
      <w:marLeft w:val="0"/>
      <w:marRight w:val="0"/>
      <w:marTop w:val="0"/>
      <w:marBottom w:val="0"/>
      <w:divBdr>
        <w:top w:val="none" w:sz="0" w:space="0" w:color="auto"/>
        <w:left w:val="none" w:sz="0" w:space="0" w:color="auto"/>
        <w:bottom w:val="none" w:sz="0" w:space="0" w:color="auto"/>
        <w:right w:val="none" w:sz="0" w:space="0" w:color="auto"/>
      </w:divBdr>
    </w:div>
    <w:div w:id="1944873433">
      <w:bodyDiv w:val="1"/>
      <w:marLeft w:val="0"/>
      <w:marRight w:val="0"/>
      <w:marTop w:val="0"/>
      <w:marBottom w:val="0"/>
      <w:divBdr>
        <w:top w:val="none" w:sz="0" w:space="0" w:color="auto"/>
        <w:left w:val="none" w:sz="0" w:space="0" w:color="auto"/>
        <w:bottom w:val="none" w:sz="0" w:space="0" w:color="auto"/>
        <w:right w:val="none" w:sz="0" w:space="0" w:color="auto"/>
      </w:divBdr>
    </w:div>
    <w:div w:id="21047161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learningfrombuddha.org/courses/d35a-the-128-evil-and-erroneous-views/" TargetMode="External"/><Relationship Id="rId21" Type="http://schemas.openxmlformats.org/officeDocument/2006/relationships/hyperlink" Target="https://learningfrombuddha.org/courses/d07a-buddhism-for-beginners-cause-and-karmic-affinity/" TargetMode="External"/><Relationship Id="rId42" Type="http://schemas.openxmlformats.org/officeDocument/2006/relationships/hyperlink" Target="https://learningfrombuddha.org/courses/r95-one-to-seven-day-meditation-retreats/" TargetMode="External"/><Relationship Id="rId47" Type="http://schemas.openxmlformats.org/officeDocument/2006/relationships/hyperlink" Target="https://learningfrombuddha.org/courses/g40/" TargetMode="External"/><Relationship Id="rId63" Type="http://schemas.openxmlformats.org/officeDocument/2006/relationships/hyperlink" Target="https://learningfrombuddha.org/courses/d62x-advanced-buddhism-the-differences-between-exoteric-and-esoteric-buddhism-test-course/" TargetMode="External"/><Relationship Id="rId68" Type="http://schemas.openxmlformats.org/officeDocument/2006/relationships/hyperlink" Target="https://learningfrombuddha.org/courses/sb54-saddharmapundarika-lotus-sutra/" TargetMode="External"/><Relationship Id="rId84" Type="http://schemas.openxmlformats.org/officeDocument/2006/relationships/hyperlink" Target="https://learningfrombuddha.org/courses/d02-1-advanced-buddhism-cultivating-good-fortune-wisdom/" TargetMode="External"/><Relationship Id="rId89" Type="http://schemas.openxmlformats.org/officeDocument/2006/relationships/hyperlink" Target="https://learningfrombuddha.org/courses/dcb12-the-dharma-of-cultivation/" TargetMode="External"/><Relationship Id="rId16" Type="http://schemas.openxmlformats.org/officeDocument/2006/relationships/hyperlink" Target="https://learningfrombuddha.org/courses/g03a-evolution-of-buddhism-five-vidyas/" TargetMode="External"/><Relationship Id="rId107" Type="http://schemas.openxmlformats.org/officeDocument/2006/relationships/theme" Target="theme/theme1.xml"/><Relationship Id="rId11" Type="http://schemas.openxmlformats.org/officeDocument/2006/relationships/hyperlink" Target="https://holyvajrasana.org/" TargetMode="External"/><Relationship Id="rId32" Type="http://schemas.openxmlformats.org/officeDocument/2006/relationships/hyperlink" Target="https://learningfrombuddha.org/courses/dcb21-imparting-the-absolute-truth-through-the-heart-sutra-part-i/" TargetMode="External"/><Relationship Id="rId37" Type="http://schemas.openxmlformats.org/officeDocument/2006/relationships/hyperlink" Target="https://learningfrombuddha.org/courses/b24-lady-niguma-10th-11th-centuries/" TargetMode="External"/><Relationship Id="rId53" Type="http://schemas.openxmlformats.org/officeDocument/2006/relationships/hyperlink" Target="https://learningfrombuddha.org/courses/d04a-determining-who-is-a-true-vajra-master/" TargetMode="External"/><Relationship Id="rId58" Type="http://schemas.openxmlformats.org/officeDocument/2006/relationships/hyperlink" Target="https://learningfrombuddha.org/courses/d14-buddhism-for-beginners-opening-the-crown/" TargetMode="External"/><Relationship Id="rId74" Type="http://schemas.openxmlformats.org/officeDocument/2006/relationships/hyperlink" Target="https://learningfrombuddha.org/courses/p10x-the-great-dharma-of-zen-practice/" TargetMode="External"/><Relationship Id="rId79" Type="http://schemas.openxmlformats.org/officeDocument/2006/relationships/hyperlink" Target="https://learningfrombuddha.org/courses/p90-final-comprehensive-exam/" TargetMode="External"/><Relationship Id="rId102" Type="http://schemas.openxmlformats.org/officeDocument/2006/relationships/hyperlink" Target="https://learningfrombuddha.org/courses/" TargetMode="External"/><Relationship Id="rId5" Type="http://schemas.openxmlformats.org/officeDocument/2006/relationships/webSettings" Target="webSettings.xml"/><Relationship Id="rId90" Type="http://schemas.openxmlformats.org/officeDocument/2006/relationships/hyperlink" Target="https://learningfrombuddha.org/courses/dcb21-imparting-the-absolute-truth-through-the-heart-sutra-part-i/" TargetMode="External"/><Relationship Id="rId95" Type="http://schemas.openxmlformats.org/officeDocument/2006/relationships/hyperlink" Target="https://learningfrombuddha.org/courses/dcb21-imparting-the-absolute-truth-through-the-heart-sutra-part-i/" TargetMode="External"/><Relationship Id="rId22" Type="http://schemas.openxmlformats.org/officeDocument/2006/relationships/hyperlink" Target="https://learningfrombuddha.org/courses/d12-buddhism-for-beginners-twenty-dharmas/" TargetMode="External"/><Relationship Id="rId27" Type="http://schemas.openxmlformats.org/officeDocument/2006/relationships/hyperlink" Target="https://learningfrombuddha.org/courses/d52-advanced-buddhism-making-vows/" TargetMode="External"/><Relationship Id="rId43" Type="http://schemas.openxmlformats.org/officeDocument/2006/relationships/hyperlink" Target="https://learningfrombuddha.org/courses/p90-final-comprehensive-exam/" TargetMode="External"/><Relationship Id="rId48" Type="http://schemas.openxmlformats.org/officeDocument/2006/relationships/hyperlink" Target="https://learningfrombuddha.org/courses/d01-buddhism-for-beginners-listening-to-the-dharma/" TargetMode="External"/><Relationship Id="rId64" Type="http://schemas.openxmlformats.org/officeDocument/2006/relationships/hyperlink" Target="https://learningfrombuddha.org/courses/dcb12-the-dharma-of-cultivation/" TargetMode="External"/><Relationship Id="rId69" Type="http://schemas.openxmlformats.org/officeDocument/2006/relationships/hyperlink" Target="https://learningfrombuddha.org/courses/p01-introduction-to-the-supreme-unsurpassable-mahamudra-of-liberation-saumol/" TargetMode="External"/><Relationship Id="rId80" Type="http://schemas.openxmlformats.org/officeDocument/2006/relationships/hyperlink" Target="https://learningfrombuddha.org/courses/p95-dissertation/" TargetMode="External"/><Relationship Id="rId85" Type="http://schemas.openxmlformats.org/officeDocument/2006/relationships/hyperlink" Target="https://learningfrombuddha.org/courses/d03-buddhism-for-beginners-impermanence/" TargetMode="External"/><Relationship Id="rId12" Type="http://schemas.openxmlformats.org/officeDocument/2006/relationships/hyperlink" Target="https://xuanfa-dharmazentrum.de" TargetMode="External"/><Relationship Id="rId17" Type="http://schemas.openxmlformats.org/officeDocument/2006/relationships/hyperlink" Target="https://learningfrombuddha.org/courses/d01-buddhism-for-beginners-listening-to-the-dharma/" TargetMode="External"/><Relationship Id="rId33" Type="http://schemas.openxmlformats.org/officeDocument/2006/relationships/hyperlink" Target="https://learningfrombuddha.org/courses/dcb35-learning-from-buddha/" TargetMode="External"/><Relationship Id="rId38" Type="http://schemas.openxmlformats.org/officeDocument/2006/relationships/hyperlink" Target="https://learningfrombuddha.org/courses/b26-master-milarepa-1052-1135/" TargetMode="External"/><Relationship Id="rId59" Type="http://schemas.openxmlformats.org/officeDocument/2006/relationships/hyperlink" Target="https://learningfrombuddha.org/courses/d15-buddhism-for-beginners-supernormal-powers-and-qigong/" TargetMode="External"/><Relationship Id="rId103" Type="http://schemas.openxmlformats.org/officeDocument/2006/relationships/hyperlink" Target="https://learningfrombuddha.org/types-of-lfbcs-memberships/" TargetMode="External"/><Relationship Id="rId20" Type="http://schemas.openxmlformats.org/officeDocument/2006/relationships/hyperlink" Target="https://learningfrombuddha.org/courses/d03-buddhism-for-beginners-impermanence/" TargetMode="External"/><Relationship Id="rId41" Type="http://schemas.openxmlformats.org/officeDocument/2006/relationships/hyperlink" Target="https://learningfrombuddha.org/courses/p10-the-great-dharma-of-zen-practice/" TargetMode="External"/><Relationship Id="rId54" Type="http://schemas.openxmlformats.org/officeDocument/2006/relationships/hyperlink" Target="https://learningfrombuddha.org/courses/d07a-buddhism-for-beginners-cause-and-karmic-affinity/" TargetMode="External"/><Relationship Id="rId62" Type="http://schemas.openxmlformats.org/officeDocument/2006/relationships/hyperlink" Target="https://learningfrombuddha.org/courses/d56-advanced-buddhism-benefitting-living-beings/" TargetMode="External"/><Relationship Id="rId70" Type="http://schemas.openxmlformats.org/officeDocument/2006/relationships/hyperlink" Target="https://learningfrombuddha.org/courses/p02x-introduction-to-the-supreme-and-unsurpassable-mahamudra-of-liberation-saumol/" TargetMode="External"/><Relationship Id="rId75" Type="http://schemas.openxmlformats.org/officeDocument/2006/relationships/hyperlink" Target="https://learningfrombuddha.org/courses/b24-lady-niguma-10th-11th-centuries/" TargetMode="External"/><Relationship Id="rId83" Type="http://schemas.openxmlformats.org/officeDocument/2006/relationships/hyperlink" Target="https://learningfrombuddha.org/courses/d02-buddhism-for-beginners-on-suffering/" TargetMode="External"/><Relationship Id="rId88" Type="http://schemas.openxmlformats.org/officeDocument/2006/relationships/hyperlink" Target="https://learningfrombuddha.org/courses/d13-buddhism-for-beginners-cutting-off-attachment-to-self/" TargetMode="External"/><Relationship Id="rId91" Type="http://schemas.openxmlformats.org/officeDocument/2006/relationships/hyperlink" Target="https://learningfrombuddha.org/courses/dcb21-imparting-the-absolute-truth-through-the-heart-sutra-part-i/" TargetMode="External"/><Relationship Id="rId96" Type="http://schemas.openxmlformats.org/officeDocument/2006/relationships/hyperlink" Target="https://learningfrombuddha.org/courses/dcb35-learning-from-buddh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earningfrombuddha.org/courses/g02-spiritual-autobiography/" TargetMode="External"/><Relationship Id="rId23" Type="http://schemas.openxmlformats.org/officeDocument/2006/relationships/hyperlink" Target="https://learningfrombuddha.org/courses/d13-buddhism-for-beginners-cutting-off-attachment-to-self/" TargetMode="External"/><Relationship Id="rId28" Type="http://schemas.openxmlformats.org/officeDocument/2006/relationships/hyperlink" Target="https://learningfrombuddha.org/courses/dcb53/" TargetMode="External"/><Relationship Id="rId36" Type="http://schemas.openxmlformats.org/officeDocument/2006/relationships/hyperlink" Target="https://learningfrombuddha.org/courses/c41/" TargetMode="External"/><Relationship Id="rId49" Type="http://schemas.openxmlformats.org/officeDocument/2006/relationships/hyperlink" Target="https://learningfrombuddha.org/courses/d02-buddhism-for-beginners-on-suffering/" TargetMode="External"/><Relationship Id="rId57" Type="http://schemas.openxmlformats.org/officeDocument/2006/relationships/hyperlink" Target="https://learningfrombuddha.org/courses/d13-buddhism-for-beginners-cutting-off-attachment-to-self/" TargetMode="External"/><Relationship Id="rId106" Type="http://schemas.openxmlformats.org/officeDocument/2006/relationships/fontTable" Target="fontTable.xml"/><Relationship Id="rId10" Type="http://schemas.openxmlformats.org/officeDocument/2006/relationships/hyperlink" Target="https://www.zhaxizhuoma.org/" TargetMode="External"/><Relationship Id="rId31" Type="http://schemas.openxmlformats.org/officeDocument/2006/relationships/hyperlink" Target="https://learningfrombuddha.org/courses/dcb12-the-dharma-of-cultivation/" TargetMode="External"/><Relationship Id="rId44" Type="http://schemas.openxmlformats.org/officeDocument/2006/relationships/hyperlink" Target="https://learningfrombuddha.org/courses/p95-dissertation/" TargetMode="External"/><Relationship Id="rId52" Type="http://schemas.openxmlformats.org/officeDocument/2006/relationships/hyperlink" Target="https://learningfrombuddha.org/courses/d03-buddhism-for-beginners-impermanence/" TargetMode="External"/><Relationship Id="rId60" Type="http://schemas.openxmlformats.org/officeDocument/2006/relationships/hyperlink" Target="https://learningfrombuddha.org/courses/d52-advanced-buddhism-making-vows/" TargetMode="External"/><Relationship Id="rId65" Type="http://schemas.openxmlformats.org/officeDocument/2006/relationships/hyperlink" Target="https://learningfrombuddha.org/courses/dcb21-imparting-the-absolute-truth-through-the-heart-sutra-part-i/" TargetMode="External"/><Relationship Id="rId73" Type="http://schemas.openxmlformats.org/officeDocument/2006/relationships/hyperlink" Target="https://learningfrombuddha.org/courses/p08-grand-assembly-of-debates/" TargetMode="External"/><Relationship Id="rId78" Type="http://schemas.openxmlformats.org/officeDocument/2006/relationships/hyperlink" Target="https://learningfrombuddha.org/courses/r95-one-to-seven-day-meditation-retreats/" TargetMode="External"/><Relationship Id="rId81" Type="http://schemas.openxmlformats.org/officeDocument/2006/relationships/hyperlink" Target="https://learningfrombuddha.org/courses/g02-spiritual-autobiography/" TargetMode="External"/><Relationship Id="rId86" Type="http://schemas.openxmlformats.org/officeDocument/2006/relationships/hyperlink" Target="https://learningfrombuddha.org/courses/d03-buddhism-for-beginners-impermanence/" TargetMode="External"/><Relationship Id="rId94" Type="http://schemas.openxmlformats.org/officeDocument/2006/relationships/hyperlink" Target="https://learningfrombuddha.org/courses/dcb21-imparting-the-absolute-truth-through-the-heart-sutra-part-i/" TargetMode="External"/><Relationship Id="rId99" Type="http://schemas.openxmlformats.org/officeDocument/2006/relationships/hyperlink" Target="https://learningfrombuddha.org/courses/p10x-the-great-dharma-of-zen-practice/" TargetMode="External"/><Relationship Id="rId101" Type="http://schemas.openxmlformats.org/officeDocument/2006/relationships/hyperlink" Target="https://learningfrombuddha.org/available-courses/" TargetMode="External"/><Relationship Id="rId4" Type="http://schemas.openxmlformats.org/officeDocument/2006/relationships/settings" Target="settings.xml"/><Relationship Id="rId9" Type="http://schemas.openxmlformats.org/officeDocument/2006/relationships/hyperlink" Target="https://learningfrombuddha.org/" TargetMode="External"/><Relationship Id="rId13" Type="http://schemas.openxmlformats.org/officeDocument/2006/relationships/hyperlink" Target="http://xuanfa-dharmazentrum.de/" TargetMode="External"/><Relationship Id="rId18" Type="http://schemas.openxmlformats.org/officeDocument/2006/relationships/hyperlink" Target="https://learningfrombuddha.org/courses/d02-buddhism-for-beginners-on-suffering/" TargetMode="External"/><Relationship Id="rId39" Type="http://schemas.openxmlformats.org/officeDocument/2006/relationships/hyperlink" Target="https://learningfrombuddha.org/courses/b37-master-dolpopa-1292-1361/" TargetMode="External"/><Relationship Id="rId34" Type="http://schemas.openxmlformats.org/officeDocument/2006/relationships/hyperlink" Target="https://learningfrombuddha.org/courses/sb31-the-nikayas-i/3725/" TargetMode="External"/><Relationship Id="rId50" Type="http://schemas.openxmlformats.org/officeDocument/2006/relationships/hyperlink" Target="https://learningfrombuddha.org/courses/d02-1-advanced-buddhism-cultivating-good-fortune-wisdom/" TargetMode="External"/><Relationship Id="rId55" Type="http://schemas.openxmlformats.org/officeDocument/2006/relationships/hyperlink" Target="https://learningfrombuddha.org/courses/d09a-buddhism-for-beginners-the-bardo-consciousness-text-only/" TargetMode="External"/><Relationship Id="rId76" Type="http://schemas.openxmlformats.org/officeDocument/2006/relationships/hyperlink" Target="https://learningfrombuddha.org/courses/b26-master-milarepa-1052-1135/" TargetMode="External"/><Relationship Id="rId97" Type="http://schemas.openxmlformats.org/officeDocument/2006/relationships/hyperlink" Target="https://learningfrombuddha.org/courses/p01-introduction-to-the-supreme-unsurpassable-mahamudra-of-liberation-saumol/" TargetMode="External"/><Relationship Id="rId104"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learningfrombuddha.org/courses/p03x-vajra-yoga-perfection-dharma/" TargetMode="External"/><Relationship Id="rId92" Type="http://schemas.openxmlformats.org/officeDocument/2006/relationships/hyperlink" Target="https://learningfrombuddha.org/courses/dcb21-imparting-the-absolute-truth-through-the-heart-sutra-part-i/" TargetMode="External"/><Relationship Id="rId2" Type="http://schemas.openxmlformats.org/officeDocument/2006/relationships/numbering" Target="numbering.xml"/><Relationship Id="rId29" Type="http://schemas.openxmlformats.org/officeDocument/2006/relationships/hyperlink" Target="https://learningfrombuddha.org/courses/d56-advanced-buddhism-benefitting-living-beings/" TargetMode="External"/><Relationship Id="rId24" Type="http://schemas.openxmlformats.org/officeDocument/2006/relationships/hyperlink" Target="https://learningfrombuddha.org/courses/d14-buddhism-for-beginners-opening-the-crown/" TargetMode="External"/><Relationship Id="rId40" Type="http://schemas.openxmlformats.org/officeDocument/2006/relationships/hyperlink" Target="https://learningfrombuddha.org/courses/p01-introduction-to-the-supreme-unsurpassable-mahamudra-of-liberation-saumol/" TargetMode="External"/><Relationship Id="rId45" Type="http://schemas.openxmlformats.org/officeDocument/2006/relationships/hyperlink" Target="https://learningfrombuddha.org/courses/g02-spiritual-autobiography/" TargetMode="External"/><Relationship Id="rId66" Type="http://schemas.openxmlformats.org/officeDocument/2006/relationships/hyperlink" Target="https://learningfrombuddha.org/courses/dcb35-learning-from-buddha/" TargetMode="External"/><Relationship Id="rId87" Type="http://schemas.openxmlformats.org/officeDocument/2006/relationships/hyperlink" Target="https://learningfrombuddha.org/courses/d12-buddhism-for-beginners-twenty-dharmas/" TargetMode="External"/><Relationship Id="rId61" Type="http://schemas.openxmlformats.org/officeDocument/2006/relationships/hyperlink" Target="https://learningfrombuddha.org/courses/dcb53/" TargetMode="External"/><Relationship Id="rId82" Type="http://schemas.openxmlformats.org/officeDocument/2006/relationships/hyperlink" Target="https://learningfrombuddha.org/courses/d01-buddhism-for-beginners-listening-to-the-dharma/" TargetMode="External"/><Relationship Id="rId19" Type="http://schemas.openxmlformats.org/officeDocument/2006/relationships/hyperlink" Target="https://learningfrombuddha.org/courses/d02-1-advanced-buddhism-cultivating-good-fortune-wisdom/" TargetMode="External"/><Relationship Id="rId14" Type="http://schemas.openxmlformats.org/officeDocument/2006/relationships/hyperlink" Target="https://www.zhaxizhuoma.org/english-sources-of-h-h-dorje-chang-buddha-iiis-dharma/" TargetMode="External"/><Relationship Id="rId30" Type="http://schemas.openxmlformats.org/officeDocument/2006/relationships/hyperlink" Target="https://learningfrombuddha.org/courses/d62x-advanced-buddhism-the-differences-between-exoteric-and-esoteric-buddhism-test-course/" TargetMode="External"/><Relationship Id="rId35" Type="http://schemas.openxmlformats.org/officeDocument/2006/relationships/hyperlink" Target="https://learningfrombuddha.org/courses/sb54-saddharmapundarika-lotus-sutra/" TargetMode="External"/><Relationship Id="rId56" Type="http://schemas.openxmlformats.org/officeDocument/2006/relationships/hyperlink" Target="https://learningfrombuddha.org/courses/d12-buddhism-for-beginners-twenty-dharmas/" TargetMode="External"/><Relationship Id="rId77" Type="http://schemas.openxmlformats.org/officeDocument/2006/relationships/hyperlink" Target="https://learningfrombuddha.org/courses/b37-master-dolpopa-1292-1361/" TargetMode="External"/><Relationship Id="rId100" Type="http://schemas.openxmlformats.org/officeDocument/2006/relationships/hyperlink" Target="https://learningfrombuddha.org/courses/r95-one-to-seven-day-meditation-retreats/" TargetMode="External"/><Relationship Id="rId105"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learningfrombuddha.org/courses/d03-buddhism-for-beginners-impermanence/" TargetMode="External"/><Relationship Id="rId72" Type="http://schemas.openxmlformats.org/officeDocument/2006/relationships/hyperlink" Target="https://learningfrombuddha.org/courses/p04x-green-tara-dharma-discourse-at-dharma-assembly/" TargetMode="External"/><Relationship Id="rId93" Type="http://schemas.openxmlformats.org/officeDocument/2006/relationships/hyperlink" Target="https://learningfrombuddha.org/courses/dcb21-imparting-the-absolute-truth-through-the-heart-sutra-part-i/" TargetMode="External"/><Relationship Id="rId98" Type="http://schemas.openxmlformats.org/officeDocument/2006/relationships/hyperlink" Target="https://learningfrombuddha.org/courses/p02x-introduction-to-the-supreme-and-unsurpassable-mahamudra-of-liberation-saumol/" TargetMode="External"/><Relationship Id="rId3" Type="http://schemas.openxmlformats.org/officeDocument/2006/relationships/styles" Target="styles.xml"/><Relationship Id="rId25" Type="http://schemas.openxmlformats.org/officeDocument/2006/relationships/hyperlink" Target="https://learningfrombuddha.org/courses/d15-buddhism-for-beginners-supernormal-powers-and-qigong/" TargetMode="External"/><Relationship Id="rId46" Type="http://schemas.openxmlformats.org/officeDocument/2006/relationships/hyperlink" Target="https://learningfrombuddha.org/courses/g03a-evolution-of-buddhism-five-vidyas/" TargetMode="External"/><Relationship Id="rId67" Type="http://schemas.openxmlformats.org/officeDocument/2006/relationships/hyperlink" Target="https://learningfrombuddha.org/courses/sb31-the-nikay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23713-AE0C-7F4E-BF0B-A3C5AD26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5007</Words>
  <Characters>28541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Welker</dc:creator>
  <cp:keywords/>
  <dc:description/>
  <cp:lastModifiedBy>Carol Welker</cp:lastModifiedBy>
  <cp:revision>2</cp:revision>
  <cp:lastPrinted>2024-01-13T03:19:00Z</cp:lastPrinted>
  <dcterms:created xsi:type="dcterms:W3CDTF">2024-01-16T19:13:00Z</dcterms:created>
  <dcterms:modified xsi:type="dcterms:W3CDTF">2024-01-16T19:13:00Z</dcterms:modified>
</cp:coreProperties>
</file>